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98777D" w:rsidR="00D04A5D" w:rsidP="00D04A5D" w:rsidRDefault="00D04A5D" w14:paraId="40F7B4B6" w14:textId="1D246145">
      <w:pPr>
        <w:spacing w:after="0" w:line="240" w:lineRule="auto"/>
        <w:jc w:val="center"/>
        <w:rPr>
          <w:rFonts w:cstheme="minorHAnsi"/>
          <w:b/>
        </w:rPr>
      </w:pPr>
      <w:r w:rsidRPr="0098777D">
        <w:rPr>
          <w:rFonts w:cstheme="minorHAnsi"/>
          <w:b/>
        </w:rPr>
        <w:t>Job Description</w:t>
      </w:r>
    </w:p>
    <w:p w:rsidR="00D04A5D" w:rsidP="00D04A5D" w:rsidRDefault="00D04A5D" w14:paraId="79DC8EAB" w14:textId="77777777">
      <w:pPr>
        <w:spacing w:after="0" w:line="240" w:lineRule="auto"/>
        <w:jc w:val="center"/>
        <w:rPr>
          <w:rFonts w:cstheme="minorHAnsi"/>
          <w:b/>
        </w:rPr>
      </w:pPr>
      <w:r w:rsidRPr="0098777D">
        <w:rPr>
          <w:rFonts w:cstheme="minorHAnsi"/>
          <w:b/>
        </w:rPr>
        <w:t xml:space="preserve">NHS Professionals </w:t>
      </w:r>
    </w:p>
    <w:p w:rsidRPr="0098777D" w:rsidR="00D04A5D" w:rsidP="00D04A5D" w:rsidRDefault="00D04A5D" w14:paraId="1D5A2D2F" w14:textId="65BDFD1F">
      <w:pPr>
        <w:spacing w:after="0" w:line="240" w:lineRule="auto"/>
        <w:jc w:val="center"/>
        <w:rPr>
          <w:rFonts w:cstheme="minorHAnsi"/>
          <w:b/>
        </w:rPr>
      </w:pPr>
    </w:p>
    <w:p w:rsidRPr="0098777D" w:rsidR="00D04A5D" w:rsidP="00D04A5D" w:rsidRDefault="009046F5" w14:paraId="27842FAE" w14:textId="44B24B69">
      <w:pPr>
        <w:spacing w:after="0" w:line="240" w:lineRule="auto"/>
        <w:jc w:val="center"/>
        <w:rPr>
          <w:rFonts w:cstheme="minorHAnsi"/>
          <w:b/>
        </w:rPr>
      </w:pPr>
      <w:r w:rsidRPr="0098777D">
        <w:rPr>
          <w:rFonts w:cstheme="minorHAnsi"/>
          <w:b/>
          <w:noProof/>
          <w:lang w:val="en-US" w:eastAsia="zh-TW"/>
        </w:rPr>
        <mc:AlternateContent>
          <mc:Choice Requires="wps">
            <w:drawing>
              <wp:anchor distT="0" distB="0" distL="114300" distR="114300" simplePos="0" relativeHeight="251658240" behindDoc="0" locked="0" layoutInCell="1" allowOverlap="1" wp14:anchorId="594BD357" wp14:editId="38EEFAA4">
                <wp:simplePos x="0" y="0"/>
                <wp:positionH relativeFrom="column">
                  <wp:posOffset>123825</wp:posOffset>
                </wp:positionH>
                <wp:positionV relativeFrom="paragraph">
                  <wp:posOffset>39370</wp:posOffset>
                </wp:positionV>
                <wp:extent cx="5534025" cy="1114425"/>
                <wp:effectExtent l="0" t="0" r="28575" b="28575"/>
                <wp:wrapNone/>
                <wp:docPr id="8" name="Text Box 2">
                  <a:extLst xmlns:a="http://schemas.openxmlformats.org/drawingml/2006/main">
                    <a:ext uri="{FF2B5EF4-FFF2-40B4-BE49-F238E27FC236}">
                      <a16:creationId xmlns:a16="http://schemas.microsoft.com/office/drawing/2014/main" id="{F14B0596-3CAE-4725-95FC-7733D664539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114425"/>
                        </a:xfrm>
                        <a:prstGeom prst="rect">
                          <a:avLst/>
                        </a:prstGeom>
                        <a:solidFill>
                          <a:srgbClr val="FFFFFF"/>
                        </a:solidFill>
                        <a:ln w="9525">
                          <a:solidFill>
                            <a:srgbClr val="548DD4"/>
                          </a:solidFill>
                          <a:miter lim="800000"/>
                          <a:headEnd/>
                          <a:tailEnd/>
                        </a:ln>
                      </wps:spPr>
                      <wps:txbx>
                        <w:txbxContent>
                          <w:p w:rsidR="00D04A5D" w:rsidP="00D04A5D" w:rsidRDefault="00D04A5D" w14:paraId="727BBB3B" w14:textId="696CD37B">
                            <w:pPr>
                              <w:rPr>
                                <w:rFonts w:ascii="Arial" w:hAnsi="Arial" w:cs="Arial"/>
                                <w:sz w:val="20"/>
                                <w:szCs w:val="20"/>
                              </w:rPr>
                            </w:pPr>
                            <w:r>
                              <w:rPr>
                                <w:rFonts w:ascii="Arial" w:hAnsi="Arial" w:cs="Arial"/>
                                <w:b/>
                                <w:sz w:val="20"/>
                                <w:szCs w:val="20"/>
                              </w:rPr>
                              <w:t>Job Title</w:t>
                            </w:r>
                            <w:r>
                              <w:rPr>
                                <w:rFonts w:ascii="Arial" w:hAnsi="Arial" w:cs="Arial"/>
                                <w:sz w:val="20"/>
                                <w:szCs w:val="20"/>
                              </w:rPr>
                              <w:tab/>
                            </w:r>
                            <w:r w:rsidR="002C341B">
                              <w:rPr>
                                <w:rFonts w:ascii="Arial" w:hAnsi="Arial" w:cs="Arial"/>
                                <w:sz w:val="20"/>
                                <w:szCs w:val="20"/>
                              </w:rPr>
                              <w:tab/>
                            </w:r>
                            <w:r w:rsidRPr="00765E78" w:rsidR="00765E78">
                              <w:rPr>
                                <w:rFonts w:ascii="Arial" w:hAnsi="Arial" w:cs="Arial"/>
                                <w:sz w:val="20"/>
                                <w:szCs w:val="20"/>
                              </w:rPr>
                              <w:t>Salesforce System Administrator</w:t>
                            </w:r>
                          </w:p>
                          <w:p w:rsidR="00D04A5D" w:rsidP="00D04A5D" w:rsidRDefault="00D04A5D" w14:paraId="0FCAB628" w14:textId="3A1077EA">
                            <w:pPr>
                              <w:rPr>
                                <w:rFonts w:ascii="Arial" w:hAnsi="Arial" w:cs="Arial"/>
                                <w:sz w:val="20"/>
                                <w:szCs w:val="20"/>
                              </w:rPr>
                            </w:pPr>
                            <w:r>
                              <w:rPr>
                                <w:rFonts w:ascii="Arial" w:hAnsi="Arial" w:cs="Arial"/>
                                <w:b/>
                                <w:sz w:val="20"/>
                                <w:szCs w:val="20"/>
                              </w:rPr>
                              <w:t>Grade</w:t>
                            </w:r>
                            <w:r>
                              <w:rPr>
                                <w:rFonts w:ascii="Arial" w:hAnsi="Arial" w:cs="Arial"/>
                                <w:b/>
                                <w:sz w:val="20"/>
                                <w:szCs w:val="20"/>
                              </w:rPr>
                              <w:tab/>
                            </w:r>
                            <w:r>
                              <w:rPr>
                                <w:rFonts w:ascii="Arial" w:hAnsi="Arial" w:cs="Arial"/>
                                <w:sz w:val="20"/>
                                <w:szCs w:val="20"/>
                              </w:rPr>
                              <w:tab/>
                            </w:r>
                            <w:r>
                              <w:rPr>
                                <w:rFonts w:ascii="Arial" w:hAnsi="Arial" w:cs="Arial"/>
                                <w:sz w:val="20"/>
                                <w:szCs w:val="20"/>
                              </w:rPr>
                              <w:tab/>
                            </w:r>
                            <w:r w:rsidR="00765E78">
                              <w:rPr>
                                <w:rFonts w:ascii="Arial" w:hAnsi="Arial" w:cs="Arial"/>
                                <w:sz w:val="20"/>
                                <w:szCs w:val="20"/>
                              </w:rPr>
                              <w:t>TBC</w:t>
                            </w:r>
                          </w:p>
                          <w:p w:rsidRPr="00765E78" w:rsidR="009046F5" w:rsidP="009046F5" w:rsidRDefault="00D04A5D" w14:paraId="5A477DD1" w14:textId="1E57B6FB">
                            <w:pPr>
                              <w:spacing w:after="0"/>
                              <w:rPr>
                                <w:rFonts w:ascii="Arial" w:hAnsi="Arial" w:cs="Arial"/>
                                <w:sz w:val="20"/>
                                <w:szCs w:val="20"/>
                              </w:rPr>
                            </w:pPr>
                            <w:r>
                              <w:rPr>
                                <w:rFonts w:ascii="Arial" w:hAnsi="Arial" w:cs="Arial"/>
                                <w:b/>
                                <w:sz w:val="20"/>
                                <w:szCs w:val="20"/>
                              </w:rPr>
                              <w:t>Location</w:t>
                            </w:r>
                            <w:r>
                              <w:rPr>
                                <w:rFonts w:ascii="Arial" w:hAnsi="Arial" w:cs="Arial"/>
                                <w:b/>
                                <w:sz w:val="20"/>
                                <w:szCs w:val="20"/>
                              </w:rPr>
                              <w:tab/>
                            </w:r>
                            <w:r>
                              <w:rPr>
                                <w:rFonts w:ascii="Arial" w:hAnsi="Arial" w:cs="Arial"/>
                                <w:sz w:val="20"/>
                                <w:szCs w:val="20"/>
                              </w:rPr>
                              <w:tab/>
                            </w:r>
                            <w:r w:rsidRPr="00765E78">
                              <w:rPr>
                                <w:rFonts w:ascii="Arial" w:hAnsi="Arial" w:cs="Arial"/>
                                <w:sz w:val="20"/>
                                <w:szCs w:val="20"/>
                              </w:rPr>
                              <w:t>Hemel Hempstead</w:t>
                            </w:r>
                            <w:r w:rsidRPr="00765E78" w:rsidR="004B4C9D">
                              <w:rPr>
                                <w:rFonts w:ascii="Arial" w:hAnsi="Arial" w:cs="Arial"/>
                                <w:sz w:val="20"/>
                                <w:szCs w:val="20"/>
                              </w:rPr>
                              <w:t>/Leeds</w:t>
                            </w:r>
                          </w:p>
                          <w:p w:rsidR="00D04A5D" w:rsidP="009046F5" w:rsidRDefault="00D04A5D" w14:paraId="6EBAC969" w14:textId="75792484">
                            <w:pPr>
                              <w:spacing w:after="0"/>
                              <w:ind w:left="2160"/>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EB4E4D6">
              <v:shapetype id="_x0000_t202" coordsize="21600,21600" o:spt="202" path="m,l,21600r21600,l21600,xe" w14:anchorId="594BD357">
                <v:stroke joinstyle="miter"/>
                <v:path gradientshapeok="t" o:connecttype="rect"/>
              </v:shapetype>
              <v:shape id="Text Box 2" style="position:absolute;left:0;text-align:left;margin-left:9.75pt;margin-top:3.1pt;width:435.75pt;height:8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color="#548dd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">
                <v:textbox>
                  <w:txbxContent>
                    <w:p w:rsidR="00D04A5D" w:rsidP="00D04A5D" w:rsidRDefault="00D04A5D" w14:paraId="6BED082C" w14:textId="696CD37B">
                      <w:pPr>
                        <w:rPr>
                          <w:rFonts w:ascii="Arial" w:hAnsi="Arial" w:cs="Arial"/>
                          <w:sz w:val="20"/>
                          <w:szCs w:val="20"/>
                        </w:rPr>
                      </w:pPr>
                      <w:r>
                        <w:rPr>
                          <w:rFonts w:ascii="Arial" w:hAnsi="Arial" w:cs="Arial"/>
                          <w:b/>
                          <w:sz w:val="20"/>
                          <w:szCs w:val="20"/>
                        </w:rPr>
                        <w:t>Job Title</w:t>
                      </w:r>
                      <w:r>
                        <w:rPr>
                          <w:rFonts w:ascii="Arial" w:hAnsi="Arial" w:cs="Arial"/>
                          <w:sz w:val="20"/>
                          <w:szCs w:val="20"/>
                        </w:rPr>
                        <w:tab/>
                      </w:r>
                      <w:r w:rsidR="002C341B">
                        <w:rPr>
                          <w:rFonts w:ascii="Arial" w:hAnsi="Arial" w:cs="Arial"/>
                          <w:sz w:val="20"/>
                          <w:szCs w:val="20"/>
                        </w:rPr>
                        <w:tab/>
                      </w:r>
                      <w:r w:rsidRPr="00765E78" w:rsidR="00765E78">
                        <w:rPr>
                          <w:rFonts w:ascii="Arial" w:hAnsi="Arial" w:cs="Arial"/>
                          <w:sz w:val="20"/>
                          <w:szCs w:val="20"/>
                        </w:rPr>
                        <w:t>Salesforce System Administrator</w:t>
                      </w:r>
                    </w:p>
                    <w:p w:rsidR="00D04A5D" w:rsidP="00D04A5D" w:rsidRDefault="00D04A5D" w14:paraId="176945D0" w14:textId="3A1077EA">
                      <w:pPr>
                        <w:rPr>
                          <w:rFonts w:ascii="Arial" w:hAnsi="Arial" w:cs="Arial"/>
                          <w:sz w:val="20"/>
                          <w:szCs w:val="20"/>
                        </w:rPr>
                      </w:pPr>
                      <w:r>
                        <w:rPr>
                          <w:rFonts w:ascii="Arial" w:hAnsi="Arial" w:cs="Arial"/>
                          <w:b/>
                          <w:sz w:val="20"/>
                          <w:szCs w:val="20"/>
                        </w:rPr>
                        <w:t>Grade</w:t>
                      </w:r>
                      <w:r>
                        <w:rPr>
                          <w:rFonts w:ascii="Arial" w:hAnsi="Arial" w:cs="Arial"/>
                          <w:b/>
                          <w:sz w:val="20"/>
                          <w:szCs w:val="20"/>
                        </w:rPr>
                        <w:tab/>
                      </w:r>
                      <w:r>
                        <w:rPr>
                          <w:rFonts w:ascii="Arial" w:hAnsi="Arial" w:cs="Arial"/>
                          <w:sz w:val="20"/>
                          <w:szCs w:val="20"/>
                        </w:rPr>
                        <w:tab/>
                      </w:r>
                      <w:r>
                        <w:rPr>
                          <w:rFonts w:ascii="Arial" w:hAnsi="Arial" w:cs="Arial"/>
                          <w:sz w:val="20"/>
                          <w:szCs w:val="20"/>
                        </w:rPr>
                        <w:tab/>
                      </w:r>
                      <w:r w:rsidR="00765E78">
                        <w:rPr>
                          <w:rFonts w:ascii="Arial" w:hAnsi="Arial" w:cs="Arial"/>
                          <w:sz w:val="20"/>
                          <w:szCs w:val="20"/>
                        </w:rPr>
                        <w:t>TBC</w:t>
                      </w:r>
                    </w:p>
                    <w:p w:rsidRPr="00765E78" w:rsidR="009046F5" w:rsidP="009046F5" w:rsidRDefault="00D04A5D" w14:paraId="5887D981" w14:textId="1E57B6FB">
                      <w:pPr>
                        <w:spacing w:after="0"/>
                        <w:rPr>
                          <w:rFonts w:ascii="Arial" w:hAnsi="Arial" w:cs="Arial"/>
                          <w:sz w:val="20"/>
                          <w:szCs w:val="20"/>
                        </w:rPr>
                      </w:pPr>
                      <w:r>
                        <w:rPr>
                          <w:rFonts w:ascii="Arial" w:hAnsi="Arial" w:cs="Arial"/>
                          <w:b/>
                          <w:sz w:val="20"/>
                          <w:szCs w:val="20"/>
                        </w:rPr>
                        <w:t>Location</w:t>
                      </w:r>
                      <w:r>
                        <w:rPr>
                          <w:rFonts w:ascii="Arial" w:hAnsi="Arial" w:cs="Arial"/>
                          <w:b/>
                          <w:sz w:val="20"/>
                          <w:szCs w:val="20"/>
                        </w:rPr>
                        <w:tab/>
                      </w:r>
                      <w:r>
                        <w:rPr>
                          <w:rFonts w:ascii="Arial" w:hAnsi="Arial" w:cs="Arial"/>
                          <w:sz w:val="20"/>
                          <w:szCs w:val="20"/>
                        </w:rPr>
                        <w:tab/>
                      </w:r>
                      <w:r w:rsidRPr="00765E78">
                        <w:rPr>
                          <w:rFonts w:ascii="Arial" w:hAnsi="Arial" w:cs="Arial"/>
                          <w:sz w:val="20"/>
                          <w:szCs w:val="20"/>
                        </w:rPr>
                        <w:t>Hemel Hempstead</w:t>
                      </w:r>
                      <w:r w:rsidRPr="00765E78" w:rsidR="004B4C9D">
                        <w:rPr>
                          <w:rFonts w:ascii="Arial" w:hAnsi="Arial" w:cs="Arial"/>
                          <w:sz w:val="20"/>
                          <w:szCs w:val="20"/>
                        </w:rPr>
                        <w:t>/Leeds</w:t>
                      </w:r>
                    </w:p>
                    <w:p w:rsidR="00D04A5D" w:rsidP="009046F5" w:rsidRDefault="00D04A5D" w14:paraId="672A6659" w14:textId="75792484">
                      <w:pPr>
                        <w:spacing w:after="0"/>
                        <w:ind w:left="2160"/>
                        <w:rPr>
                          <w:rFonts w:ascii="Arial" w:hAnsi="Arial" w:cs="Arial"/>
                          <w:sz w:val="20"/>
                          <w:szCs w:val="20"/>
                        </w:rPr>
                      </w:pPr>
                    </w:p>
                  </w:txbxContent>
                </v:textbox>
              </v:shape>
            </w:pict>
          </mc:Fallback>
        </mc:AlternateContent>
      </w:r>
    </w:p>
    <w:p w:rsidRPr="0098777D" w:rsidR="00D04A5D" w:rsidP="00D04A5D" w:rsidRDefault="00D04A5D" w14:paraId="1525E441" w14:textId="77777777">
      <w:pPr>
        <w:spacing w:after="0" w:line="240" w:lineRule="auto"/>
        <w:jc w:val="center"/>
        <w:rPr>
          <w:rFonts w:cstheme="minorHAnsi"/>
          <w:b/>
        </w:rPr>
      </w:pPr>
    </w:p>
    <w:p w:rsidRPr="0098777D" w:rsidR="00D04A5D" w:rsidP="00D04A5D" w:rsidRDefault="00D04A5D" w14:paraId="69B2545F" w14:textId="77777777">
      <w:pPr>
        <w:spacing w:after="0" w:line="240" w:lineRule="auto"/>
        <w:rPr>
          <w:rFonts w:cstheme="minorHAnsi"/>
        </w:rPr>
      </w:pPr>
    </w:p>
    <w:p w:rsidR="00D04A5D" w:rsidP="00D04A5D" w:rsidRDefault="00D04A5D" w14:paraId="795BBAA4" w14:textId="77777777">
      <w:pPr>
        <w:spacing w:after="0" w:line="240" w:lineRule="auto"/>
        <w:rPr>
          <w:rFonts w:cstheme="minorHAnsi"/>
          <w:b/>
        </w:rPr>
      </w:pPr>
    </w:p>
    <w:p w:rsidRPr="0098777D" w:rsidR="00D04A5D" w:rsidP="00D04A5D" w:rsidRDefault="00D04A5D" w14:paraId="4F1428A1" w14:textId="25475328">
      <w:pPr>
        <w:spacing w:after="0" w:line="240" w:lineRule="auto"/>
        <w:rPr>
          <w:rFonts w:cstheme="minorHAnsi"/>
          <w:b/>
        </w:rPr>
      </w:pPr>
    </w:p>
    <w:p w:rsidR="00D04A5D" w:rsidP="00D04A5D" w:rsidRDefault="00D04A5D" w14:paraId="5367767D" w14:textId="77777777">
      <w:pPr>
        <w:spacing w:after="0" w:line="240" w:lineRule="auto"/>
        <w:rPr>
          <w:rFonts w:cstheme="minorHAnsi"/>
          <w:b/>
        </w:rPr>
      </w:pPr>
    </w:p>
    <w:p w:rsidR="00D04A5D" w:rsidP="00D04A5D" w:rsidRDefault="00D04A5D" w14:paraId="4339769F" w14:textId="284D1E42">
      <w:pPr>
        <w:spacing w:after="0" w:line="240" w:lineRule="auto"/>
        <w:rPr>
          <w:rFonts w:cstheme="minorHAnsi"/>
          <w:b/>
        </w:rPr>
      </w:pPr>
    </w:p>
    <w:p w:rsidR="00EB756D" w:rsidP="00D04A5D" w:rsidRDefault="00EB756D" w14:paraId="22DD4615" w14:textId="77777777">
      <w:pPr>
        <w:spacing w:after="0" w:line="240" w:lineRule="auto"/>
        <w:rPr>
          <w:rFonts w:cstheme="minorHAnsi"/>
          <w:b/>
        </w:rPr>
      </w:pPr>
    </w:p>
    <w:p w:rsidR="00EB756D" w:rsidP="00D04A5D" w:rsidRDefault="00EB756D" w14:paraId="45D38A89" w14:textId="5AFCBC7C">
      <w:pPr>
        <w:spacing w:after="0" w:line="240" w:lineRule="auto"/>
        <w:rPr>
          <w:rFonts w:cstheme="minorHAnsi"/>
          <w:b/>
        </w:rPr>
      </w:pPr>
    </w:p>
    <w:p w:rsidRPr="0098777D" w:rsidR="00D04A5D" w:rsidP="00D04A5D" w:rsidRDefault="00D04A5D" w14:paraId="0E888A1B" w14:textId="54EA334B">
      <w:pPr>
        <w:spacing w:after="0" w:line="240" w:lineRule="auto"/>
        <w:rPr>
          <w:rFonts w:cstheme="minorHAnsi"/>
          <w:b/>
        </w:rPr>
      </w:pPr>
      <w:r>
        <w:rPr>
          <w:rFonts w:cstheme="minorHAnsi"/>
          <w:b/>
        </w:rPr>
        <w:t>Role</w:t>
      </w:r>
      <w:r w:rsidRPr="0098777D">
        <w:rPr>
          <w:rFonts w:cstheme="minorHAnsi"/>
          <w:b/>
        </w:rPr>
        <w:t xml:space="preserve"> Summary</w:t>
      </w:r>
    </w:p>
    <w:p w:rsidR="00D04A5D" w:rsidP="00D04A5D" w:rsidRDefault="00D04A5D" w14:paraId="2726E735" w14:textId="5946E7D9">
      <w:pPr>
        <w:spacing w:after="0" w:line="240" w:lineRule="auto"/>
        <w:rPr>
          <w:rFonts w:cstheme="minorHAnsi"/>
        </w:rPr>
      </w:pPr>
    </w:p>
    <w:p w:rsidRPr="000B5D2F" w:rsidR="000C315E" w:rsidP="00D04A5D" w:rsidRDefault="000B5D2F" w14:paraId="3B105A2C" w14:textId="0E9F2927">
      <w:pPr>
        <w:spacing w:after="0" w:line="240" w:lineRule="auto"/>
      </w:pPr>
      <w:r w:rsidRPr="1EFBD5DB">
        <w:t xml:space="preserve">NHS Professionals is looking for a Salesforce Administrator to join a newly forming internal Salesforce team. You will be responsible for the ongoing administration of NHS Professionals </w:t>
      </w:r>
      <w:r w:rsidRPr="2D815992">
        <w:t>Salesforce</w:t>
      </w:r>
      <w:r w:rsidRPr="1EFBD5DB">
        <w:t xml:space="preserve"> implementation. The successful candidate will have a record of success in improving processes and adoption using the Force.com platform. The administrator will work closely with our current salesforce partners, functional leaders, organisational units, and subject matter experts to identify, develop and deploy business processes. The Salesforce Administrator will be responsible for the executing on the day-to-day configuration, support, maintenance and improvement of our CRM platform.</w:t>
      </w:r>
    </w:p>
    <w:p w:rsidR="008B07A4" w:rsidP="00D04A5D" w:rsidRDefault="008B07A4" w14:paraId="284D6A0E" w14:textId="77777777">
      <w:pPr>
        <w:spacing w:after="0" w:line="240" w:lineRule="auto"/>
        <w:rPr>
          <w:rFonts w:cstheme="minorHAnsi"/>
          <w:b/>
        </w:rPr>
      </w:pPr>
    </w:p>
    <w:p w:rsidRPr="008437A0" w:rsidR="006B09AD" w:rsidP="00D04A5D" w:rsidRDefault="006B09AD" w14:paraId="7B531783" w14:textId="3CEA6DBB">
      <w:pPr>
        <w:spacing w:after="0" w:line="240" w:lineRule="auto"/>
        <w:rPr>
          <w:rFonts w:cstheme="minorHAnsi"/>
          <w:b/>
        </w:rPr>
      </w:pPr>
    </w:p>
    <w:p w:rsidRPr="008437A0" w:rsidR="00D04A5D" w:rsidP="00D04A5D" w:rsidRDefault="00D04A5D" w14:paraId="77E65F40" w14:textId="630E616A">
      <w:pPr>
        <w:spacing w:after="0" w:line="240" w:lineRule="auto"/>
        <w:rPr>
          <w:rFonts w:cstheme="minorHAnsi"/>
          <w:b/>
        </w:rPr>
      </w:pPr>
      <w:r w:rsidRPr="008437A0">
        <w:rPr>
          <w:rFonts w:cstheme="minorHAnsi"/>
          <w:b/>
        </w:rPr>
        <w:t>Organisational Position (Illustrative)</w:t>
      </w:r>
    </w:p>
    <w:p w:rsidRPr="008437A0" w:rsidR="00D04A5D" w:rsidP="00D04A5D" w:rsidRDefault="00D04A5D" w14:paraId="5BE11714" w14:textId="77777777">
      <w:pPr>
        <w:spacing w:after="0" w:line="240" w:lineRule="auto"/>
        <w:rPr>
          <w:rFonts w:cstheme="minorHAnsi"/>
          <w:b/>
        </w:rPr>
      </w:pPr>
    </w:p>
    <w:p w:rsidRPr="008437A0" w:rsidR="00D04A5D" w:rsidP="00D04A5D" w:rsidRDefault="00765E78" w14:paraId="653F4BC8" w14:textId="2B56D640">
      <w:pPr>
        <w:spacing w:after="0" w:line="240" w:lineRule="auto"/>
        <w:rPr>
          <w:rFonts w:cstheme="minorHAnsi"/>
          <w:b/>
        </w:rPr>
      </w:pPr>
      <w:r w:rsidRPr="00765E78">
        <w:rPr>
          <w:rFonts w:cstheme="minorHAnsi"/>
          <w:b/>
          <w:noProof/>
        </w:rPr>
        <w:drawing>
          <wp:inline distT="0" distB="0" distL="0" distR="0" wp14:anchorId="3D66213A" wp14:editId="12158EF5">
            <wp:extent cx="3658111" cy="2286319"/>
            <wp:effectExtent l="0" t="0" r="0" b="0"/>
            <wp:docPr id="477833655" name="Picture 1">
              <a:extLst xmlns:a="http://schemas.openxmlformats.org/drawingml/2006/main">
                <a:ext uri="{FF2B5EF4-FFF2-40B4-BE49-F238E27FC236}">
                  <a16:creationId xmlns:a16="http://schemas.microsoft.com/office/drawing/2014/main" id="{0156A94B-78C7-46A5-8F2F-97D200F24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33655" name=""/>
                    <pic:cNvPicPr/>
                  </pic:nvPicPr>
                  <pic:blipFill>
                    <a:blip r:embed="rId7"/>
                    <a:stretch>
                      <a:fillRect/>
                    </a:stretch>
                  </pic:blipFill>
                  <pic:spPr>
                    <a:xfrm>
                      <a:off x="0" y="0"/>
                      <a:ext cx="3658111" cy="2286319"/>
                    </a:xfrm>
                    <a:prstGeom prst="rect">
                      <a:avLst/>
                    </a:prstGeom>
                  </pic:spPr>
                </pic:pic>
              </a:graphicData>
            </a:graphic>
          </wp:inline>
        </w:drawing>
      </w:r>
    </w:p>
    <w:p w:rsidRPr="008437A0" w:rsidR="00D04A5D" w:rsidP="00D04A5D" w:rsidRDefault="00D04A5D" w14:paraId="484B189D" w14:textId="5359043C">
      <w:pPr>
        <w:spacing w:after="0" w:line="240" w:lineRule="auto"/>
        <w:rPr>
          <w:rFonts w:cstheme="minorHAnsi"/>
          <w:b/>
        </w:rPr>
      </w:pPr>
    </w:p>
    <w:p w:rsidRPr="008437A0" w:rsidR="00D04A5D" w:rsidP="000C315E" w:rsidRDefault="00D04A5D" w14:paraId="03FC1A87" w14:textId="2C68B111">
      <w:pPr>
        <w:spacing w:after="0" w:line="240" w:lineRule="auto"/>
        <w:jc w:val="center"/>
        <w:rPr>
          <w:rFonts w:cstheme="minorHAnsi"/>
          <w:b/>
        </w:rPr>
      </w:pPr>
    </w:p>
    <w:p w:rsidRPr="008437A0" w:rsidR="00D04A5D" w:rsidP="00D04A5D" w:rsidRDefault="00D04A5D" w14:paraId="79925833" w14:textId="17D03C1C">
      <w:pPr>
        <w:spacing w:after="0" w:line="240" w:lineRule="auto"/>
        <w:rPr>
          <w:rFonts w:cstheme="minorHAnsi"/>
          <w:b/>
        </w:rPr>
      </w:pPr>
    </w:p>
    <w:p w:rsidRPr="008437A0" w:rsidR="00D04A5D" w:rsidP="00D04A5D" w:rsidRDefault="00D04A5D" w14:paraId="7E4E8E57" w14:textId="53A3EDBB">
      <w:pPr>
        <w:spacing w:after="0" w:line="240" w:lineRule="auto"/>
        <w:rPr>
          <w:rFonts w:cstheme="minorHAnsi"/>
          <w:b/>
        </w:rPr>
      </w:pPr>
    </w:p>
    <w:p w:rsidRPr="008437A0" w:rsidR="00D04A5D" w:rsidP="00D04A5D" w:rsidRDefault="00D04A5D" w14:paraId="26B79C83" w14:textId="77777777">
      <w:pPr>
        <w:spacing w:after="0" w:line="240" w:lineRule="auto"/>
        <w:rPr>
          <w:rFonts w:cstheme="minorHAnsi"/>
          <w:b/>
        </w:rPr>
      </w:pPr>
    </w:p>
    <w:p w:rsidRPr="008437A0" w:rsidR="00D04A5D" w:rsidP="00D04A5D" w:rsidRDefault="00D04A5D" w14:paraId="6CFC1FA2" w14:textId="4A7A09FB">
      <w:pPr>
        <w:spacing w:after="0" w:line="240" w:lineRule="auto"/>
        <w:rPr>
          <w:rFonts w:cstheme="minorHAnsi"/>
          <w:b/>
        </w:rPr>
      </w:pPr>
    </w:p>
    <w:p w:rsidRPr="008437A0" w:rsidR="00D04A5D" w:rsidP="00D04A5D" w:rsidRDefault="00D04A5D" w14:paraId="1F568616" w14:textId="378BAAB3">
      <w:pPr>
        <w:spacing w:after="0" w:line="240" w:lineRule="auto"/>
        <w:rPr>
          <w:rFonts w:cstheme="minorHAnsi"/>
          <w:b/>
        </w:rPr>
      </w:pPr>
    </w:p>
    <w:p w:rsidRPr="008437A0" w:rsidR="00D04A5D" w:rsidP="00D04A5D" w:rsidRDefault="00D04A5D" w14:paraId="5562B3C3" w14:textId="77777777">
      <w:pPr>
        <w:spacing w:after="0" w:line="240" w:lineRule="auto"/>
        <w:rPr>
          <w:rFonts w:cstheme="minorHAnsi"/>
          <w:b/>
        </w:rPr>
      </w:pPr>
    </w:p>
    <w:p w:rsidRPr="008437A0" w:rsidR="00D04A5D" w:rsidP="00D04A5D" w:rsidRDefault="00D04A5D" w14:paraId="46971B67" w14:textId="0420547F">
      <w:pPr>
        <w:spacing w:after="0" w:line="240" w:lineRule="auto"/>
        <w:rPr>
          <w:rFonts w:cstheme="minorHAnsi"/>
          <w:b/>
        </w:rPr>
      </w:pPr>
    </w:p>
    <w:p w:rsidRPr="008437A0" w:rsidR="00D04A5D" w:rsidP="00D04A5D" w:rsidRDefault="00D04A5D" w14:paraId="2E0316E9" w14:textId="01788E91">
      <w:pPr>
        <w:spacing w:after="0" w:line="240" w:lineRule="auto"/>
        <w:rPr>
          <w:rFonts w:cstheme="minorHAnsi"/>
          <w:b/>
        </w:rPr>
      </w:pPr>
    </w:p>
    <w:p w:rsidRPr="008437A0" w:rsidR="00D04A5D" w:rsidP="00D04A5D" w:rsidRDefault="00D04A5D" w14:paraId="4792AFFA" w14:textId="77777777">
      <w:pPr>
        <w:spacing w:after="0" w:line="240" w:lineRule="auto"/>
        <w:rPr>
          <w:rFonts w:cstheme="minorHAnsi"/>
          <w:b/>
        </w:rPr>
      </w:pPr>
    </w:p>
    <w:p w:rsidRPr="008437A0" w:rsidR="00D04A5D" w:rsidP="00D04A5D" w:rsidRDefault="00D04A5D" w14:paraId="6175E0A9" w14:textId="77777777">
      <w:pPr>
        <w:spacing w:after="0" w:line="240" w:lineRule="auto"/>
        <w:rPr>
          <w:rFonts w:cstheme="minorHAnsi"/>
          <w:b/>
        </w:rPr>
      </w:pPr>
    </w:p>
    <w:p w:rsidR="00D04A5D" w:rsidP="00D04A5D" w:rsidRDefault="00D04A5D" w14:paraId="0238A13E" w14:textId="77777777">
      <w:pPr>
        <w:spacing w:after="0" w:line="240" w:lineRule="auto"/>
        <w:rPr>
          <w:rFonts w:cstheme="minorHAnsi"/>
          <w:b/>
        </w:rPr>
      </w:pPr>
    </w:p>
    <w:p w:rsidR="00972FE7" w:rsidP="00D04A5D" w:rsidRDefault="00972FE7" w14:paraId="3FBE59EA" w14:textId="77777777">
      <w:pPr>
        <w:spacing w:after="0" w:line="240" w:lineRule="auto"/>
        <w:rPr>
          <w:rFonts w:cstheme="minorHAnsi"/>
          <w:b/>
        </w:rPr>
      </w:pPr>
    </w:p>
    <w:p w:rsidR="00972FE7" w:rsidP="00D04A5D" w:rsidRDefault="00972FE7" w14:paraId="10EAD6FE" w14:textId="77777777">
      <w:pPr>
        <w:spacing w:after="0" w:line="240" w:lineRule="auto"/>
        <w:rPr>
          <w:rFonts w:cstheme="minorHAnsi"/>
          <w:b/>
        </w:rPr>
      </w:pPr>
    </w:p>
    <w:p w:rsidRPr="008437A0" w:rsidR="00972FE7" w:rsidP="00D04A5D" w:rsidRDefault="00972FE7" w14:paraId="5AAF949B" w14:textId="77777777">
      <w:pPr>
        <w:spacing w:after="0" w:line="240" w:lineRule="auto"/>
        <w:rPr>
          <w:rFonts w:cstheme="minorHAnsi"/>
          <w:b/>
        </w:rPr>
      </w:pPr>
    </w:p>
    <w:p w:rsidRPr="00680A15" w:rsidR="009B06EC" w:rsidP="009B06EC" w:rsidRDefault="00AD00B9" w14:paraId="6DCFC6EE" w14:textId="4E184960">
      <w:pPr>
        <w:rPr>
          <w:rFonts w:ascii="Calibri" w:hAnsi="Calibri" w:cs="Arial"/>
          <w:b/>
          <w:szCs w:val="24"/>
        </w:rPr>
      </w:pPr>
      <w:r>
        <w:rPr>
          <w:rFonts w:ascii="Calibri" w:hAnsi="Calibri" w:cs="Arial"/>
          <w:b/>
          <w:szCs w:val="24"/>
        </w:rPr>
        <w:t>Key Responsibilities</w:t>
      </w:r>
    </w:p>
    <w:p w:rsidR="000B5D2F" w:rsidP="00762A55" w:rsidRDefault="000B5D2F" w14:paraId="36B76CC8" w14:textId="2952999F">
      <w:pPr>
        <w:pStyle w:val="ListParagraph"/>
        <w:numPr>
          <w:ilvl w:val="0"/>
          <w:numId w:val="5"/>
        </w:numPr>
      </w:pPr>
      <w:r w:rsidRPr="000B5D2F">
        <w:t xml:space="preserve">Serve as </w:t>
      </w:r>
      <w:r w:rsidR="009C624B">
        <w:t>s</w:t>
      </w:r>
      <w:r>
        <w:t>ystem</w:t>
      </w:r>
      <w:r w:rsidRPr="000B5D2F">
        <w:t xml:space="preserve"> administrator for the Salesforce.com environment</w:t>
      </w:r>
    </w:p>
    <w:p w:rsidR="000B5D2F" w:rsidP="00762A55" w:rsidRDefault="000B5D2F" w14:paraId="471EAC64" w14:textId="64757F44">
      <w:pPr>
        <w:pStyle w:val="ListParagraph"/>
        <w:numPr>
          <w:ilvl w:val="0"/>
          <w:numId w:val="5"/>
        </w:numPr>
      </w:pPr>
      <w:r w:rsidRPr="000B5D2F">
        <w:t xml:space="preserve">Ongoing Salesforce declarative updates and changes aligned to NHSP Release Management process. </w:t>
      </w:r>
    </w:p>
    <w:p w:rsidR="000B5D2F" w:rsidP="000B5D2F" w:rsidRDefault="000B5D2F" w14:paraId="2B6B6E7C" w14:textId="77777777">
      <w:pPr>
        <w:pStyle w:val="ListParagraph"/>
        <w:numPr>
          <w:ilvl w:val="0"/>
          <w:numId w:val="5"/>
        </w:numPr>
      </w:pPr>
      <w:r w:rsidRPr="000B5D2F">
        <w:t xml:space="preserve">Deployment of changes into production utilising NHSP’s Release Management tooling such as Gearset </w:t>
      </w:r>
    </w:p>
    <w:p w:rsidR="000B5D2F" w:rsidP="000B5D2F" w:rsidRDefault="000B5D2F" w14:paraId="4C425946" w14:textId="77777777">
      <w:pPr>
        <w:pStyle w:val="ListParagraph"/>
        <w:numPr>
          <w:ilvl w:val="0"/>
          <w:numId w:val="5"/>
        </w:numPr>
      </w:pPr>
      <w:r w:rsidRPr="000B5D2F">
        <w:t>Handle all basic administrative functions including user account maintenance, reports and dashboards and other routine tasks</w:t>
      </w:r>
    </w:p>
    <w:p w:rsidR="000B5D2F" w:rsidP="000B5D2F" w:rsidRDefault="000B5D2F" w14:paraId="411424B2" w14:textId="77777777">
      <w:pPr>
        <w:pStyle w:val="ListParagraph"/>
        <w:numPr>
          <w:ilvl w:val="0"/>
          <w:numId w:val="5"/>
        </w:numPr>
      </w:pPr>
      <w:r w:rsidRPr="000B5D2F">
        <w:t>Complete regular internal system audits</w:t>
      </w:r>
    </w:p>
    <w:p w:rsidR="000B5D2F" w:rsidP="000B5D2F" w:rsidRDefault="000B5D2F" w14:paraId="05A230A2" w14:textId="63F6BC53">
      <w:pPr>
        <w:pStyle w:val="ListParagraph"/>
        <w:numPr>
          <w:ilvl w:val="0"/>
          <w:numId w:val="5"/>
        </w:numPr>
      </w:pPr>
      <w:r w:rsidRPr="000B5D2F">
        <w:t>Prepare for internal/Salesforce releases</w:t>
      </w:r>
      <w:r>
        <w:t>, including the Spring/Summer/Winter SalesForce releases</w:t>
      </w:r>
    </w:p>
    <w:p w:rsidR="000B5D2F" w:rsidP="000B5D2F" w:rsidRDefault="000B5D2F" w14:paraId="7B1AED42" w14:textId="77777777">
      <w:pPr>
        <w:pStyle w:val="ListParagraph"/>
        <w:numPr>
          <w:ilvl w:val="0"/>
          <w:numId w:val="5"/>
        </w:numPr>
      </w:pPr>
      <w:r w:rsidRPr="000B5D2F">
        <w:t>Monitor and report on the use and adoption of Salesforce</w:t>
      </w:r>
    </w:p>
    <w:p w:rsidR="000B5D2F" w:rsidP="000B5D2F" w:rsidRDefault="000B5D2F" w14:paraId="5ED25EDB" w14:textId="77777777">
      <w:pPr>
        <w:pStyle w:val="ListParagraph"/>
        <w:numPr>
          <w:ilvl w:val="0"/>
          <w:numId w:val="5"/>
        </w:numPr>
      </w:pPr>
      <w:r w:rsidRPr="000B5D2F">
        <w:t>Coordinate the evaluation, scope and completion of new development requests</w:t>
      </w:r>
    </w:p>
    <w:p w:rsidR="000B5D2F" w:rsidP="000B5D2F" w:rsidRDefault="000B5D2F" w14:paraId="40E63588" w14:textId="77777777">
      <w:pPr>
        <w:pStyle w:val="ListParagraph"/>
        <w:numPr>
          <w:ilvl w:val="0"/>
          <w:numId w:val="5"/>
        </w:numPr>
      </w:pPr>
      <w:r w:rsidRPr="000B5D2F">
        <w:t>Lead “Help Desk” triage and request prioritization, provide Tier 2/3 SFDC support</w:t>
      </w:r>
    </w:p>
    <w:p w:rsidR="000B5D2F" w:rsidP="000B5D2F" w:rsidRDefault="000B5D2F" w14:paraId="1AABB40E" w14:textId="77777777">
      <w:pPr>
        <w:pStyle w:val="ListParagraph"/>
        <w:numPr>
          <w:ilvl w:val="0"/>
          <w:numId w:val="5"/>
        </w:numPr>
      </w:pPr>
      <w:r w:rsidRPr="000B5D2F">
        <w:t>Maintain and enrich existing documentation specific to NHSPs Salesforce environment</w:t>
      </w:r>
    </w:p>
    <w:p w:rsidR="000B5D2F" w:rsidP="000B5D2F" w:rsidRDefault="000B5D2F" w14:paraId="30F69727" w14:textId="77777777">
      <w:pPr>
        <w:pStyle w:val="ListParagraph"/>
        <w:numPr>
          <w:ilvl w:val="0"/>
          <w:numId w:val="5"/>
        </w:numPr>
      </w:pPr>
      <w:r w:rsidRPr="000B5D2F">
        <w:t>Research, assess and communicate new features from Salesforce.com releases that will impact our processes and use of the platform.</w:t>
      </w:r>
    </w:p>
    <w:p w:rsidR="000B5D2F" w:rsidP="000B5D2F" w:rsidRDefault="000B5D2F" w14:paraId="5037CA10" w14:textId="77777777">
      <w:pPr>
        <w:pStyle w:val="ListParagraph"/>
        <w:numPr>
          <w:ilvl w:val="0"/>
          <w:numId w:val="5"/>
        </w:numPr>
      </w:pPr>
      <w:r w:rsidRPr="000B5D2F">
        <w:t>Work with our management team to establish suitable processes to support administrative, development, and change management activities</w:t>
      </w:r>
    </w:p>
    <w:p w:rsidR="000B5D2F" w:rsidP="000B5D2F" w:rsidRDefault="000B5D2F" w14:paraId="12C81E49" w14:textId="77777777">
      <w:pPr>
        <w:pStyle w:val="ListParagraph"/>
        <w:numPr>
          <w:ilvl w:val="0"/>
          <w:numId w:val="5"/>
        </w:numPr>
      </w:pPr>
      <w:r w:rsidRPr="000B5D2F">
        <w:t>Assist in training of new users, and grow the Salesforce.com skillset across the organisatio</w:t>
      </w:r>
      <w:r>
        <w:t>n</w:t>
      </w:r>
    </w:p>
    <w:p w:rsidR="000B5D2F" w:rsidP="000B5D2F" w:rsidRDefault="000B5D2F" w14:paraId="6C9C91DE" w14:textId="77777777">
      <w:pPr>
        <w:pStyle w:val="ListParagraph"/>
        <w:numPr>
          <w:ilvl w:val="0"/>
          <w:numId w:val="5"/>
        </w:numPr>
        <w:rPr/>
      </w:pPr>
      <w:r w:rsidR="596B97D9">
        <w:rPr/>
        <w:t>Effectively act as the liaison between our users, vendors and the application development teams</w:t>
      </w:r>
    </w:p>
    <w:p w:rsidR="0020257E" w:rsidP="000B5D2F" w:rsidRDefault="000B5D2F" w14:paraId="4F3F4D16" w14:textId="4D8118AD">
      <w:pPr>
        <w:pStyle w:val="ListParagraph"/>
        <w:numPr>
          <w:ilvl w:val="0"/>
          <w:numId w:val="5"/>
        </w:numPr>
      </w:pPr>
      <w:r w:rsidRPr="000B5D2F">
        <w:t xml:space="preserve">Work independently with members of the user community to define and document development requirements </w:t>
      </w:r>
    </w:p>
    <w:p w:rsidR="00CC5D71" w:rsidP="00D04A5D" w:rsidRDefault="00CC5D71" w14:paraId="58C89290" w14:textId="77777777">
      <w:pPr>
        <w:spacing w:after="0" w:line="240" w:lineRule="auto"/>
        <w:rPr>
          <w:rFonts w:cstheme="minorHAnsi"/>
          <w:b/>
        </w:rPr>
      </w:pPr>
    </w:p>
    <w:p w:rsidRPr="008437A0" w:rsidR="00D04A5D" w:rsidP="00D04A5D" w:rsidRDefault="00781369" w14:paraId="792189C9" w14:textId="58F53B9A">
      <w:pPr>
        <w:spacing w:after="0" w:line="240" w:lineRule="auto"/>
        <w:rPr>
          <w:rFonts w:cstheme="minorHAnsi"/>
          <w:b/>
        </w:rPr>
      </w:pPr>
      <w:r>
        <w:rPr>
          <w:rFonts w:cstheme="minorHAnsi"/>
          <w:b/>
        </w:rPr>
        <w:t>Key Accountabilities</w:t>
      </w:r>
    </w:p>
    <w:p w:rsidRPr="008437A0" w:rsidR="00D04A5D" w:rsidP="00D04A5D" w:rsidRDefault="00D04A5D" w14:paraId="16AFCD72" w14:textId="77777777">
      <w:pPr>
        <w:spacing w:after="0" w:line="240" w:lineRule="auto"/>
        <w:rPr>
          <w:rFonts w:cstheme="minorHAnsi"/>
          <w:b/>
        </w:rPr>
      </w:pPr>
    </w:p>
    <w:p w:rsidRPr="002E62D0" w:rsidR="002E62D0" w:rsidP="002E62D0" w:rsidRDefault="002E62D0" w14:paraId="28EC5656" w14:textId="77777777">
      <w:pPr>
        <w:pStyle w:val="ListParagraph"/>
        <w:numPr>
          <w:ilvl w:val="0"/>
          <w:numId w:val="5"/>
        </w:numPr>
      </w:pPr>
      <w:r w:rsidRPr="002E62D0">
        <w:t>Administer and maintain the NHS Professionals Salesforce platform, ensuring system availability, performance, security, and data integrity across Sales Cloud, Service Cloud, and Experience Cloud.</w:t>
      </w:r>
    </w:p>
    <w:p w:rsidRPr="002E62D0" w:rsidR="002E62D0" w:rsidP="002E62D0" w:rsidRDefault="002E62D0" w14:paraId="13FBE99E" w14:textId="77777777">
      <w:pPr>
        <w:pStyle w:val="ListParagraph"/>
        <w:numPr>
          <w:ilvl w:val="0"/>
          <w:numId w:val="5"/>
        </w:numPr>
      </w:pPr>
      <w:r w:rsidRPr="002E62D0">
        <w:t>Provide day-to-day system administration including user management, profile and permission maintenance, role hierarchy management, queues, public groups, and security configuration.</w:t>
      </w:r>
    </w:p>
    <w:p w:rsidRPr="002E62D0" w:rsidR="002E62D0" w:rsidP="002E62D0" w:rsidRDefault="002E62D0" w14:paraId="5E06A650" w14:textId="77777777">
      <w:pPr>
        <w:pStyle w:val="ListParagraph"/>
        <w:numPr>
          <w:ilvl w:val="0"/>
          <w:numId w:val="5"/>
        </w:numPr>
      </w:pPr>
      <w:r w:rsidRPr="002E62D0">
        <w:t>Configure and enhance Salesforce functionality through declarative tools including custom objects, fields, page layouts, record types, validation rules, flows, reports, dashboards, and automation.</w:t>
      </w:r>
    </w:p>
    <w:p w:rsidRPr="002E62D0" w:rsidR="002E62D0" w:rsidP="002E62D0" w:rsidRDefault="002E62D0" w14:paraId="141527A0" w14:textId="77777777">
      <w:pPr>
        <w:pStyle w:val="ListParagraph"/>
        <w:numPr>
          <w:ilvl w:val="0"/>
          <w:numId w:val="5"/>
        </w:numPr>
      </w:pPr>
      <w:r w:rsidRPr="002E62D0">
        <w:t>Act as the first point of contact for Salesforce support requests, investigating and resolving incidents, service requests, and system issues within agreed service levels.</w:t>
      </w:r>
    </w:p>
    <w:p w:rsidRPr="002E62D0" w:rsidR="002E62D0" w:rsidP="002E62D0" w:rsidRDefault="002E62D0" w14:paraId="53B3D4A4" w14:textId="77777777">
      <w:pPr>
        <w:pStyle w:val="ListParagraph"/>
        <w:numPr>
          <w:ilvl w:val="0"/>
          <w:numId w:val="5"/>
        </w:numPr>
      </w:pPr>
      <w:r w:rsidRPr="002E62D0">
        <w:t>Work closely with business stakeholders to gather, analyse, and document requirements, translating business needs into scalable Salesforce solutions.</w:t>
      </w:r>
    </w:p>
    <w:p w:rsidRPr="002E62D0" w:rsidR="002E62D0" w:rsidP="002E62D0" w:rsidRDefault="002E62D0" w14:paraId="7659F06E" w14:textId="77777777">
      <w:pPr>
        <w:pStyle w:val="ListParagraph"/>
        <w:numPr>
          <w:ilvl w:val="0"/>
          <w:numId w:val="5"/>
        </w:numPr>
      </w:pPr>
      <w:r w:rsidRPr="002E62D0">
        <w:t>Support the delivery of Salesforce releases, enhancements, and projects by participating in solution design, testing, deployment, and post-release validation activities.</w:t>
      </w:r>
    </w:p>
    <w:p w:rsidRPr="002E62D0" w:rsidR="002E62D0" w:rsidP="002E62D0" w:rsidRDefault="002E62D0" w14:paraId="49E6C06A" w14:textId="77777777">
      <w:pPr>
        <w:pStyle w:val="ListParagraph"/>
        <w:numPr>
          <w:ilvl w:val="0"/>
          <w:numId w:val="5"/>
        </w:numPr>
      </w:pPr>
      <w:r w:rsidRPr="002E62D0">
        <w:t>Create and maintain system documentation, including configuration records, user guides, knowledge articles, process maps, and support procedures.</w:t>
      </w:r>
    </w:p>
    <w:p w:rsidRPr="002E62D0" w:rsidR="002E62D0" w:rsidP="002E62D0" w:rsidRDefault="002E62D0" w14:paraId="0EC298AB" w14:textId="77777777">
      <w:pPr>
        <w:pStyle w:val="ListParagraph"/>
        <w:numPr>
          <w:ilvl w:val="0"/>
          <w:numId w:val="5"/>
        </w:numPr>
      </w:pPr>
      <w:r w:rsidRPr="002E62D0">
        <w:t>Monitor platform usage, adoption, performance, and data quality, identifying opportunities for optimisation and continuous improvement.</w:t>
      </w:r>
    </w:p>
    <w:p w:rsidRPr="002E62D0" w:rsidR="002E62D0" w:rsidP="002E62D0" w:rsidRDefault="002E62D0" w14:paraId="7F3D411A" w14:textId="77777777">
      <w:pPr>
        <w:pStyle w:val="ListParagraph"/>
        <w:numPr>
          <w:ilvl w:val="0"/>
          <w:numId w:val="5"/>
        </w:numPr>
      </w:pPr>
      <w:r w:rsidRPr="002E62D0">
        <w:t>Develop and maintain reports and dashboards to support operational management, compliance reporting, and business decision-making.</w:t>
      </w:r>
    </w:p>
    <w:p w:rsidRPr="002E62D0" w:rsidR="002E62D0" w:rsidP="002E62D0" w:rsidRDefault="002E62D0" w14:paraId="7E08F521" w14:textId="77777777">
      <w:pPr>
        <w:pStyle w:val="ListParagraph"/>
        <w:numPr>
          <w:ilvl w:val="0"/>
          <w:numId w:val="5"/>
        </w:numPr>
      </w:pPr>
      <w:r w:rsidRPr="002E62D0">
        <w:t>Support data management activities including data imports, data cleansing, deduplication, archiving, and data quality initiatives.</w:t>
      </w:r>
    </w:p>
    <w:p w:rsidRPr="002E62D0" w:rsidR="002E62D0" w:rsidP="002E62D0" w:rsidRDefault="002E62D0" w14:paraId="2F5C7924" w14:textId="77777777">
      <w:pPr>
        <w:pStyle w:val="ListParagraph"/>
        <w:numPr>
          <w:ilvl w:val="0"/>
          <w:numId w:val="5"/>
        </w:numPr>
      </w:pPr>
      <w:r w:rsidRPr="002E62D0">
        <w:t>Collaborate with internal IT teams, suppliers, and third-party partners to support integrations between Salesforce and connected systems.</w:t>
      </w:r>
    </w:p>
    <w:p w:rsidRPr="002E62D0" w:rsidR="002E62D0" w:rsidP="002E62D0" w:rsidRDefault="002E62D0" w14:paraId="50FA9B08" w14:textId="77777777">
      <w:pPr>
        <w:pStyle w:val="ListParagraph"/>
        <w:numPr>
          <w:ilvl w:val="0"/>
          <w:numId w:val="5"/>
        </w:numPr>
      </w:pPr>
      <w:r w:rsidRPr="002E62D0">
        <w:t>Participate in system testing activities including unit testing, user acceptance testing (UAT), regression testing, and release readiness activities.</w:t>
      </w:r>
    </w:p>
    <w:p w:rsidRPr="002E62D0" w:rsidR="002E62D0" w:rsidP="002E62D0" w:rsidRDefault="002E62D0" w14:paraId="601A84CD" w14:textId="77777777">
      <w:pPr>
        <w:pStyle w:val="ListParagraph"/>
        <w:numPr>
          <w:ilvl w:val="0"/>
          <w:numId w:val="5"/>
        </w:numPr>
      </w:pPr>
      <w:r w:rsidRPr="002E62D0">
        <w:t>Ensure all platform changes comply with organisational governance, security, audit, and change management processes.</w:t>
      </w:r>
    </w:p>
    <w:p w:rsidRPr="002E62D0" w:rsidR="002E62D0" w:rsidP="002E62D0" w:rsidRDefault="002E62D0" w14:paraId="255E4FBB" w14:textId="77777777">
      <w:pPr>
        <w:pStyle w:val="ListParagraph"/>
        <w:numPr>
          <w:ilvl w:val="0"/>
          <w:numId w:val="5"/>
        </w:numPr>
      </w:pPr>
      <w:r w:rsidRPr="002E62D0">
        <w:t>Stay current with Salesforce releases and best practices, assessing new functionality and recommending improvements to maximise business value.</w:t>
      </w:r>
    </w:p>
    <w:p w:rsidRPr="002E62D0" w:rsidR="002E62D0" w:rsidP="002E62D0" w:rsidRDefault="002E62D0" w14:paraId="6CF53BD3" w14:textId="77777777">
      <w:pPr>
        <w:pStyle w:val="ListParagraph"/>
        <w:numPr>
          <w:ilvl w:val="0"/>
          <w:numId w:val="5"/>
        </w:numPr>
      </w:pPr>
      <w:r w:rsidRPr="002E62D0">
        <w:t>Support the Salesforce Centre of Excellence by promoting best practices, standardisation, user adoption, and continuous platform improvement.</w:t>
      </w:r>
    </w:p>
    <w:p w:rsidRPr="002E62D0" w:rsidR="002E62D0" w:rsidP="002E62D0" w:rsidRDefault="002E62D0" w14:paraId="4D6BD745" w14:textId="77777777">
      <w:pPr>
        <w:pStyle w:val="ListParagraph"/>
        <w:numPr>
          <w:ilvl w:val="0"/>
          <w:numId w:val="5"/>
        </w:numPr>
      </w:pPr>
      <w:r w:rsidRPr="002E62D0">
        <w:t>Provide training, guidance, and knowledge transfer to end users and stakeholders to ensure effective use of the Salesforce platform.</w:t>
      </w:r>
    </w:p>
    <w:p w:rsidRPr="002E62D0" w:rsidR="002E62D0" w:rsidP="002E62D0" w:rsidRDefault="002E62D0" w14:paraId="331A4518" w14:textId="77777777">
      <w:pPr>
        <w:pStyle w:val="ListParagraph"/>
        <w:numPr>
          <w:ilvl w:val="0"/>
          <w:numId w:val="5"/>
        </w:numPr>
      </w:pPr>
      <w:r w:rsidRPr="002E62D0">
        <w:t>Contribute to incident management, problem management, and root cause analysis activities to improve service reliability and user experience.</w:t>
      </w:r>
    </w:p>
    <w:p w:rsidRPr="002E62D0" w:rsidR="00032106" w:rsidP="002E62D0" w:rsidRDefault="00032106" w14:paraId="03F2F810" w14:textId="4D94D680">
      <w:pPr>
        <w:overflowPunct w:val="0"/>
        <w:autoSpaceDE w:val="0"/>
        <w:autoSpaceDN w:val="0"/>
        <w:adjustRightInd w:val="0"/>
        <w:spacing w:after="0" w:line="240" w:lineRule="auto"/>
        <w:textAlignment w:val="baseline"/>
        <w:rPr>
          <w:rFonts w:cstheme="minorHAnsi"/>
        </w:rPr>
      </w:pPr>
    </w:p>
    <w:p w:rsidR="000C315E" w:rsidP="000C315E" w:rsidRDefault="000C315E" w14:paraId="0FAC2C22" w14:textId="77777777">
      <w:pPr>
        <w:overflowPunct w:val="0"/>
        <w:autoSpaceDE w:val="0"/>
        <w:autoSpaceDN w:val="0"/>
        <w:adjustRightInd w:val="0"/>
        <w:spacing w:after="0" w:line="240" w:lineRule="auto"/>
        <w:textAlignment w:val="baseline"/>
        <w:rPr>
          <w:rFonts w:cstheme="minorHAnsi"/>
        </w:rPr>
      </w:pPr>
    </w:p>
    <w:p w:rsidRPr="008437A0" w:rsidR="00D04A5D" w:rsidP="00D04A5D" w:rsidRDefault="00D04A5D" w14:paraId="132A7BD2" w14:textId="4194733D">
      <w:pPr>
        <w:rPr>
          <w:rFonts w:cstheme="minorHAnsi"/>
          <w:b/>
        </w:rPr>
      </w:pPr>
      <w:r w:rsidRPr="008437A0">
        <w:rPr>
          <w:rFonts w:cstheme="minorHAnsi"/>
          <w:b/>
        </w:rPr>
        <w:t>Key Values:</w:t>
      </w:r>
    </w:p>
    <w:p w:rsidRPr="008437A0" w:rsidR="00D04A5D" w:rsidP="00D04A5D" w:rsidRDefault="00D04A5D" w14:paraId="5FDCF19E" w14:textId="77777777">
      <w:pPr>
        <w:pStyle w:val="BodyTextIndent"/>
        <w:ind w:left="0"/>
        <w:rPr>
          <w:rFonts w:asciiTheme="minorHAnsi" w:hAnsiTheme="minorHAnsi" w:cstheme="minorHAnsi"/>
        </w:rPr>
      </w:pPr>
      <w:r w:rsidRPr="008437A0">
        <w:rPr>
          <w:rFonts w:asciiTheme="minorHAnsi" w:hAnsiTheme="minorHAnsi" w:cstheme="minorHAnsi"/>
        </w:rPr>
        <w:t xml:space="preserve">In addition to undertaking the duties as outlined above, the job holder will be expected to fully adhere to the following: </w:t>
      </w:r>
    </w:p>
    <w:p w:rsidRPr="008437A0" w:rsidR="00D04A5D" w:rsidP="00D04A5D" w:rsidRDefault="00D04A5D" w14:paraId="3A2E1B6E" w14:textId="77777777">
      <w:pPr>
        <w:pStyle w:val="BodyText2"/>
        <w:numPr>
          <w:ilvl w:val="0"/>
          <w:numId w:val="9"/>
        </w:numPr>
        <w:spacing w:after="0" w:line="240" w:lineRule="auto"/>
        <w:jc w:val="both"/>
        <w:rPr>
          <w:rFonts w:asciiTheme="minorHAnsi" w:hAnsiTheme="minorHAnsi" w:cstheme="minorHAnsi"/>
          <w:b/>
          <w:bCs/>
          <w:sz w:val="22"/>
          <w:szCs w:val="22"/>
        </w:rPr>
      </w:pPr>
      <w:r w:rsidRPr="008437A0">
        <w:rPr>
          <w:rFonts w:asciiTheme="minorHAnsi" w:hAnsiTheme="minorHAnsi" w:cstheme="minorHAnsi"/>
          <w:b/>
          <w:bCs/>
          <w:sz w:val="22"/>
          <w:szCs w:val="22"/>
        </w:rPr>
        <w:t>Equality and Diversity</w:t>
      </w:r>
    </w:p>
    <w:p w:rsidRPr="008437A0" w:rsidR="00D04A5D" w:rsidP="00D04A5D" w:rsidRDefault="00D04A5D" w14:paraId="15DF2D6B" w14:textId="77777777">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To act in accordance with NHS Professionals’ Equality and Diversity Policy - this is designed to prevent discrimination of any kind.</w:t>
      </w:r>
    </w:p>
    <w:p w:rsidRPr="008437A0" w:rsidR="00D04A5D" w:rsidP="00D04A5D" w:rsidRDefault="00D04A5D" w14:paraId="2DDE2F46" w14:textId="77777777">
      <w:pPr>
        <w:pStyle w:val="BodyText2"/>
        <w:numPr>
          <w:ilvl w:val="1"/>
          <w:numId w:val="9"/>
        </w:numPr>
        <w:spacing w:after="0" w:line="240" w:lineRule="auto"/>
        <w:jc w:val="both"/>
        <w:rPr>
          <w:rFonts w:asciiTheme="minorHAnsi" w:hAnsiTheme="minorHAnsi" w:cstheme="minorHAnsi"/>
          <w:b/>
          <w:bCs/>
          <w:sz w:val="22"/>
          <w:szCs w:val="22"/>
        </w:rPr>
      </w:pPr>
      <w:r w:rsidRPr="008437A0">
        <w:rPr>
          <w:rFonts w:asciiTheme="minorHAnsi" w:hAnsiTheme="minorHAnsi" w:cstheme="minorHAnsi"/>
          <w:b/>
          <w:bCs/>
          <w:sz w:val="22"/>
          <w:szCs w:val="22"/>
        </w:rPr>
        <w:t>Health and Safety</w:t>
      </w:r>
    </w:p>
    <w:p w:rsidRPr="008437A0" w:rsidR="00D04A5D" w:rsidP="00D04A5D" w:rsidRDefault="00D04A5D" w14:paraId="3FC85C42" w14:textId="77777777">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Ensure that all duties are carried out in line with NHS Professionals’ Health and Safety Policy.</w:t>
      </w:r>
    </w:p>
    <w:p w:rsidRPr="008437A0" w:rsidR="00D04A5D" w:rsidP="00D04A5D" w:rsidRDefault="00D04A5D" w14:paraId="048822ED" w14:textId="77777777">
      <w:pPr>
        <w:pStyle w:val="BodyText2"/>
        <w:numPr>
          <w:ilvl w:val="2"/>
          <w:numId w:val="9"/>
        </w:numPr>
        <w:spacing w:after="0" w:line="240" w:lineRule="auto"/>
        <w:jc w:val="both"/>
        <w:rPr>
          <w:rFonts w:asciiTheme="minorHAnsi" w:hAnsiTheme="minorHAnsi" w:cstheme="minorHAnsi"/>
          <w:sz w:val="22"/>
          <w:szCs w:val="22"/>
        </w:rPr>
      </w:pPr>
      <w:r w:rsidRPr="008437A0">
        <w:rPr>
          <w:rFonts w:asciiTheme="minorHAnsi" w:hAnsiTheme="minorHAnsi" w:cstheme="minorHAnsi"/>
          <w:b/>
          <w:bCs/>
          <w:sz w:val="22"/>
          <w:szCs w:val="22"/>
        </w:rPr>
        <w:t>Corporate Image</w:t>
      </w:r>
    </w:p>
    <w:p w:rsidRPr="008437A0" w:rsidR="00D04A5D" w:rsidP="00D04A5D" w:rsidRDefault="00D04A5D" w14:paraId="75B0947E" w14:textId="77777777">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Always adopt a professional image.</w:t>
      </w:r>
    </w:p>
    <w:p w:rsidRPr="008437A0" w:rsidR="00D04A5D" w:rsidP="00D04A5D" w:rsidRDefault="00D04A5D" w14:paraId="123DA109" w14:textId="77777777">
      <w:pPr>
        <w:numPr>
          <w:ilvl w:val="0"/>
          <w:numId w:val="24"/>
        </w:numPr>
        <w:spacing w:after="0" w:line="240" w:lineRule="auto"/>
        <w:ind w:firstLine="76"/>
        <w:jc w:val="both"/>
        <w:rPr>
          <w:rFonts w:cstheme="minorHAnsi"/>
          <w:b/>
        </w:rPr>
      </w:pPr>
      <w:r w:rsidRPr="008437A0">
        <w:rPr>
          <w:rFonts w:cstheme="minorHAnsi"/>
          <w:b/>
        </w:rPr>
        <w:t>Risk Management</w:t>
      </w:r>
    </w:p>
    <w:p w:rsidRPr="008437A0" w:rsidR="00D04A5D" w:rsidP="00D04A5D" w:rsidRDefault="00D04A5D" w14:paraId="6157821A" w14:textId="5DDBFF86">
      <w:pPr>
        <w:pStyle w:val="NoSpacing"/>
        <w:ind w:left="720"/>
        <w:rPr>
          <w:rFonts w:cstheme="minorHAnsi"/>
        </w:rPr>
      </w:pPr>
      <w:r w:rsidRPr="008437A0">
        <w:rPr>
          <w:rFonts w:cstheme="minorHAnsi"/>
        </w:rPr>
        <w:t xml:space="preserve">Responsibility for reporting complaints, incidents and near misses through the </w:t>
      </w:r>
      <w:r w:rsidR="00CC5D71">
        <w:rPr>
          <w:rFonts w:cstheme="minorHAnsi"/>
        </w:rPr>
        <w:t xml:space="preserve">relevant </w:t>
      </w:r>
      <w:r w:rsidR="002E50DC">
        <w:rPr>
          <w:rFonts w:cstheme="minorHAnsi"/>
        </w:rPr>
        <w:t>channel.</w:t>
      </w:r>
    </w:p>
    <w:p w:rsidRPr="008437A0" w:rsidR="00D04A5D" w:rsidP="00D04A5D" w:rsidRDefault="00D04A5D" w14:paraId="7527033F" w14:textId="77777777">
      <w:pPr>
        <w:pStyle w:val="NoSpacing"/>
        <w:ind w:left="360" w:firstLine="360"/>
        <w:rPr>
          <w:rFonts w:cstheme="minorHAnsi"/>
        </w:rPr>
      </w:pPr>
      <w:r w:rsidRPr="008437A0">
        <w:rPr>
          <w:rFonts w:cstheme="minorHAnsi"/>
        </w:rPr>
        <w:t>Responsibility for attending health and safety training as required.</w:t>
      </w:r>
    </w:p>
    <w:p w:rsidRPr="008437A0" w:rsidR="00D04A5D" w:rsidP="00D04A5D" w:rsidRDefault="00D04A5D" w14:paraId="74B485FD" w14:textId="77777777">
      <w:pPr>
        <w:pStyle w:val="NoSpacing"/>
        <w:ind w:left="360" w:firstLine="360"/>
        <w:rPr>
          <w:rFonts w:cstheme="minorHAnsi"/>
        </w:rPr>
      </w:pPr>
      <w:r w:rsidRPr="008437A0">
        <w:rPr>
          <w:rFonts w:cstheme="minorHAnsi"/>
        </w:rPr>
        <w:t>Responsibility for assisting in risk assessments.</w:t>
      </w:r>
    </w:p>
    <w:p w:rsidRPr="008437A0" w:rsidR="00D04A5D" w:rsidP="00D04A5D" w:rsidRDefault="00D04A5D" w14:paraId="4C852FB9" w14:textId="77777777">
      <w:pPr>
        <w:pStyle w:val="NoSpacing"/>
        <w:ind w:left="720"/>
        <w:rPr>
          <w:rFonts w:cstheme="minorHAnsi"/>
        </w:rPr>
      </w:pPr>
    </w:p>
    <w:p w:rsidRPr="008437A0" w:rsidR="00D04A5D" w:rsidP="00D04A5D" w:rsidRDefault="00D04A5D" w14:paraId="2C84ACF1" w14:textId="77777777">
      <w:pPr>
        <w:numPr>
          <w:ilvl w:val="0"/>
          <w:numId w:val="4"/>
        </w:numPr>
        <w:tabs>
          <w:tab w:val="clear" w:pos="720"/>
          <w:tab w:val="num" w:pos="501"/>
        </w:tabs>
        <w:spacing w:after="0" w:line="240" w:lineRule="auto"/>
        <w:ind w:left="501"/>
        <w:rPr>
          <w:rFonts w:cstheme="minorHAnsi"/>
        </w:rPr>
      </w:pPr>
      <w:r w:rsidRPr="008437A0">
        <w:rPr>
          <w:rFonts w:cstheme="minorHAnsi"/>
          <w:b/>
          <w:bCs/>
        </w:rPr>
        <w:t>Scheme of Delegation</w:t>
      </w:r>
    </w:p>
    <w:p w:rsidRPr="008437A0" w:rsidR="00D04A5D" w:rsidP="00D04A5D" w:rsidRDefault="00D04A5D" w14:paraId="78EB6021" w14:textId="77777777">
      <w:pPr>
        <w:ind w:left="720"/>
        <w:rPr>
          <w:rFonts w:cstheme="minorHAnsi"/>
        </w:rPr>
      </w:pPr>
      <w:r w:rsidRPr="008437A0">
        <w:rPr>
          <w:rFonts w:cstheme="minorHAnsi"/>
        </w:rPr>
        <w:t>To comply with the Scheme of Delegation - this requires any employee to declare an interest, direct or in-direct, with contracts involving the organisation.</w:t>
      </w:r>
    </w:p>
    <w:p w:rsidRPr="008437A0" w:rsidR="00D04A5D" w:rsidP="00D04A5D" w:rsidRDefault="00D04A5D" w14:paraId="78D3D63C" w14:textId="77777777">
      <w:pPr>
        <w:jc w:val="both"/>
        <w:rPr>
          <w:rFonts w:cstheme="minorHAnsi"/>
          <w:b/>
          <w:bCs/>
        </w:rPr>
      </w:pPr>
    </w:p>
    <w:p w:rsidRPr="00E63AAB" w:rsidR="00654910" w:rsidP="00E63AAB" w:rsidRDefault="00D04A5D" w14:paraId="32EDB003" w14:textId="72421E2D">
      <w:pPr>
        <w:jc w:val="both"/>
        <w:rPr>
          <w:rFonts w:cstheme="minorHAnsi"/>
          <w:b/>
          <w:bCs/>
        </w:rPr>
      </w:pPr>
      <w:r w:rsidRPr="008437A0">
        <w:rPr>
          <w:rFonts w:cstheme="minorHAnsi"/>
          <w:b/>
          <w:bCs/>
        </w:rPr>
        <w:t xml:space="preserve">Note: </w:t>
      </w:r>
    </w:p>
    <w:p w:rsidRPr="00F420DE" w:rsidR="00654910" w:rsidP="00F420DE" w:rsidRDefault="00D04A5D" w14:paraId="1B8C2AFD" w14:textId="2EACB6CD">
      <w:pPr>
        <w:pStyle w:val="ListParagraph"/>
        <w:numPr>
          <w:ilvl w:val="0"/>
          <w:numId w:val="4"/>
        </w:numPr>
        <w:autoSpaceDE w:val="0"/>
        <w:autoSpaceDN w:val="0"/>
        <w:adjustRightInd w:val="0"/>
        <w:rPr>
          <w:rFonts w:cstheme="minorHAnsi"/>
          <w:b/>
        </w:rPr>
        <w:sectPr w:rsidRPr="00F420DE" w:rsidR="00654910" w:rsidSect="00185CA2">
          <w:headerReference w:type="default" r:id="rId12"/>
          <w:footerReference w:type="even" r:id="rId13"/>
          <w:headerReference w:type="first" r:id="rId14"/>
          <w:footerReference w:type="first" r:id="rId15"/>
          <w:pgSz w:w="12240" w:h="15840" w:orient="portrait" w:code="1"/>
          <w:pgMar w:top="1080" w:right="1440" w:bottom="1080" w:left="1440" w:header="706" w:footer="706" w:gutter="0"/>
          <w:cols w:space="708"/>
          <w:docGrid w:linePitch="360"/>
        </w:sectPr>
      </w:pPr>
      <w:r w:rsidRPr="00F420DE">
        <w:rPr>
          <w:rFonts w:cstheme="minorHAnsi"/>
          <w:b/>
        </w:rPr>
        <w:t>This job description outlines the roles, duties and responsibilities of the post. It is not intended to detail all specific tasks.</w:t>
      </w:r>
    </w:p>
    <w:p w:rsidRPr="005B5477" w:rsidR="00036DF0" w:rsidP="005B5477" w:rsidRDefault="00EE0344" w14:paraId="7F2354E8" w14:textId="5DD43BDD">
      <w:pPr>
        <w:spacing w:after="0" w:line="240" w:lineRule="auto"/>
        <w:jc w:val="center"/>
        <w:rPr>
          <w:rFonts w:ascii="Calibri" w:hAnsi="Calibri" w:eastAsia="Times New Roman" w:cs="Calibri"/>
          <w:b/>
          <w:bCs/>
          <w:sz w:val="24"/>
          <w:szCs w:val="24"/>
        </w:rPr>
      </w:pPr>
      <w:r w:rsidRPr="005B5477">
        <w:rPr>
          <w:rFonts w:ascii="Calibri" w:hAnsi="Calibri" w:eastAsia="Times New Roman" w:cs="Calibri"/>
          <w:b/>
          <w:bCs/>
          <w:sz w:val="24"/>
          <w:szCs w:val="24"/>
        </w:rPr>
        <w:t>PERSON SPECIFICATION</w:t>
      </w:r>
    </w:p>
    <w:p w:rsidR="00EE0344" w:rsidP="00036DF0" w:rsidRDefault="00EE0344" w14:paraId="2D924AA0" w14:textId="77777777">
      <w:pPr>
        <w:spacing w:after="0" w:line="240" w:lineRule="auto"/>
        <w:rPr>
          <w:rFonts w:ascii="Calibri" w:hAnsi="Calibri" w:eastAsia="Times New Roman" w:cs="Calibri"/>
          <w:sz w:val="20"/>
          <w:szCs w:val="20"/>
        </w:rPr>
      </w:pPr>
    </w:p>
    <w:tbl>
      <w:tblPr>
        <w:tblStyle w:val="TableGrid"/>
        <w:tblW w:w="10065" w:type="dxa"/>
        <w:tblInd w:w="-856" w:type="dxa"/>
        <w:tblLook w:val="04A0" w:firstRow="1" w:lastRow="0" w:firstColumn="1" w:lastColumn="0" w:noHBand="0" w:noVBand="1"/>
      </w:tblPr>
      <w:tblGrid>
        <w:gridCol w:w="3261"/>
        <w:gridCol w:w="3465"/>
        <w:gridCol w:w="3339"/>
      </w:tblGrid>
      <w:tr w:rsidRPr="005B5477" w:rsidR="005B5477" w:rsidTr="005B5477" w14:paraId="1984C278" w14:textId="77777777">
        <w:tc>
          <w:tcPr>
            <w:tcW w:w="3261" w:type="dxa"/>
          </w:tcPr>
          <w:p w:rsidRPr="005B5477" w:rsidR="005B5477" w:rsidP="005C70F1" w:rsidRDefault="005B5477" w14:paraId="28366A1A" w14:textId="77777777">
            <w:pPr>
              <w:jc w:val="both"/>
              <w:rPr>
                <w:rFonts w:asciiTheme="minorHAnsi" w:hAnsiTheme="minorHAnsi" w:cstheme="minorHAnsi"/>
                <w:b/>
                <w:bCs/>
                <w:sz w:val="22"/>
                <w:szCs w:val="22"/>
              </w:rPr>
            </w:pPr>
            <w:r w:rsidRPr="005B5477">
              <w:rPr>
                <w:rFonts w:asciiTheme="minorHAnsi" w:hAnsiTheme="minorHAnsi" w:cstheme="minorHAnsi"/>
                <w:b/>
                <w:bCs/>
                <w:sz w:val="22"/>
                <w:szCs w:val="22"/>
              </w:rPr>
              <w:t>Criteria</w:t>
            </w:r>
          </w:p>
        </w:tc>
        <w:tc>
          <w:tcPr>
            <w:tcW w:w="3465" w:type="dxa"/>
          </w:tcPr>
          <w:p w:rsidRPr="005B5477" w:rsidR="005B5477" w:rsidP="005C70F1" w:rsidRDefault="005B5477" w14:paraId="4A912DBA" w14:textId="77777777">
            <w:pPr>
              <w:jc w:val="both"/>
              <w:rPr>
                <w:rFonts w:asciiTheme="minorHAnsi" w:hAnsiTheme="minorHAnsi" w:cstheme="minorHAnsi"/>
                <w:b/>
                <w:bCs/>
                <w:sz w:val="22"/>
                <w:szCs w:val="22"/>
              </w:rPr>
            </w:pPr>
            <w:r w:rsidRPr="005B5477">
              <w:rPr>
                <w:rFonts w:asciiTheme="minorHAnsi" w:hAnsiTheme="minorHAnsi" w:cstheme="minorHAnsi"/>
                <w:b/>
                <w:bCs/>
                <w:sz w:val="22"/>
                <w:szCs w:val="22"/>
              </w:rPr>
              <w:t>Essential</w:t>
            </w:r>
          </w:p>
          <w:p w:rsidRPr="005B5477" w:rsidR="005B5477" w:rsidP="005C70F1" w:rsidRDefault="005B5477" w14:paraId="3E9420F2" w14:textId="77777777">
            <w:pPr>
              <w:jc w:val="both"/>
              <w:rPr>
                <w:rFonts w:asciiTheme="minorHAnsi" w:hAnsiTheme="minorHAnsi" w:cstheme="minorHAnsi"/>
                <w:sz w:val="22"/>
                <w:szCs w:val="22"/>
              </w:rPr>
            </w:pPr>
            <w:r w:rsidRPr="005B5477">
              <w:rPr>
                <w:rFonts w:asciiTheme="minorHAnsi" w:hAnsiTheme="minorHAnsi" w:cstheme="minorHAnsi"/>
                <w:sz w:val="22"/>
                <w:szCs w:val="22"/>
              </w:rPr>
              <w:t xml:space="preserve">(When applying for this job it is important you fulfil all these essential requirements. </w:t>
            </w:r>
          </w:p>
          <w:p w:rsidRPr="005B5477" w:rsidR="005B5477" w:rsidP="005C70F1" w:rsidRDefault="005B5477" w14:paraId="53C0BEBA" w14:textId="77777777">
            <w:pPr>
              <w:jc w:val="both"/>
              <w:rPr>
                <w:rFonts w:asciiTheme="minorHAnsi" w:hAnsiTheme="minorHAnsi" w:cstheme="minorHAnsi"/>
                <w:sz w:val="22"/>
                <w:szCs w:val="22"/>
              </w:rPr>
            </w:pPr>
            <w:r w:rsidRPr="005B5477">
              <w:rPr>
                <w:rFonts w:asciiTheme="minorHAnsi" w:hAnsiTheme="minorHAnsi" w:cstheme="minorHAnsi"/>
                <w:sz w:val="22"/>
                <w:szCs w:val="22"/>
              </w:rPr>
              <w:t>If you do not you are unlikely to be interviewed)</w:t>
            </w:r>
          </w:p>
          <w:p w:rsidRPr="005B5477" w:rsidR="005B5477" w:rsidP="005C70F1" w:rsidRDefault="005B5477" w14:paraId="2461C51B" w14:textId="77777777">
            <w:pPr>
              <w:jc w:val="both"/>
              <w:rPr>
                <w:rFonts w:asciiTheme="minorHAnsi" w:hAnsiTheme="minorHAnsi" w:cstheme="minorHAnsi"/>
                <w:sz w:val="22"/>
                <w:szCs w:val="22"/>
              </w:rPr>
            </w:pPr>
          </w:p>
        </w:tc>
        <w:tc>
          <w:tcPr>
            <w:tcW w:w="3339" w:type="dxa"/>
          </w:tcPr>
          <w:p w:rsidRPr="005B5477" w:rsidR="005B5477" w:rsidP="005C70F1" w:rsidRDefault="005B5477" w14:paraId="55D366FD" w14:textId="77777777">
            <w:pPr>
              <w:jc w:val="both"/>
              <w:rPr>
                <w:rFonts w:asciiTheme="minorHAnsi" w:hAnsiTheme="minorHAnsi" w:cstheme="minorHAnsi"/>
                <w:b/>
                <w:bCs/>
                <w:sz w:val="22"/>
                <w:szCs w:val="22"/>
              </w:rPr>
            </w:pPr>
            <w:r w:rsidRPr="005B5477">
              <w:rPr>
                <w:rFonts w:asciiTheme="minorHAnsi" w:hAnsiTheme="minorHAnsi" w:cstheme="minorHAnsi"/>
                <w:b/>
                <w:bCs/>
                <w:sz w:val="22"/>
                <w:szCs w:val="22"/>
              </w:rPr>
              <w:t>Desirable</w:t>
            </w:r>
          </w:p>
          <w:p w:rsidRPr="005B5477" w:rsidR="005B5477" w:rsidP="005C70F1" w:rsidRDefault="005B5477" w14:paraId="2A22CB02" w14:textId="77777777">
            <w:pPr>
              <w:jc w:val="both"/>
              <w:rPr>
                <w:rFonts w:asciiTheme="minorHAnsi" w:hAnsiTheme="minorHAnsi" w:cstheme="minorHAnsi"/>
                <w:sz w:val="22"/>
                <w:szCs w:val="22"/>
              </w:rPr>
            </w:pPr>
            <w:r w:rsidRPr="005B5477">
              <w:rPr>
                <w:rFonts w:asciiTheme="minorHAnsi" w:hAnsiTheme="minorHAnsi" w:cstheme="minorHAnsi"/>
                <w:sz w:val="22"/>
                <w:szCs w:val="22"/>
              </w:rPr>
              <w:t>(When applying for this job it is desirable you fulfil these requirements.  However, if you do not, you may still apply and may be interviewed)</w:t>
            </w:r>
          </w:p>
          <w:p w:rsidRPr="005B5477" w:rsidR="005B5477" w:rsidP="005C70F1" w:rsidRDefault="005B5477" w14:paraId="13D2D010" w14:textId="77777777">
            <w:pPr>
              <w:jc w:val="both"/>
              <w:rPr>
                <w:rFonts w:asciiTheme="minorHAnsi" w:hAnsiTheme="minorHAnsi" w:cstheme="minorHAnsi"/>
                <w:sz w:val="22"/>
                <w:szCs w:val="22"/>
              </w:rPr>
            </w:pPr>
          </w:p>
        </w:tc>
      </w:tr>
      <w:tr w:rsidRPr="005B5477" w:rsidR="005B5477" w:rsidTr="005B5477" w14:paraId="1E12CA41" w14:textId="77777777">
        <w:tc>
          <w:tcPr>
            <w:tcW w:w="3261" w:type="dxa"/>
          </w:tcPr>
          <w:p w:rsidRPr="005B5477" w:rsidR="005B5477" w:rsidP="005C70F1" w:rsidRDefault="005B5477" w14:paraId="1525221B"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Qualifications and Knowledge:</w:t>
            </w:r>
          </w:p>
          <w:p w:rsidRPr="005B5477" w:rsidR="005B5477" w:rsidP="005C70F1" w:rsidRDefault="005B5477" w14:paraId="4C9A153D" w14:textId="77777777">
            <w:pPr>
              <w:jc w:val="both"/>
              <w:rPr>
                <w:rFonts w:asciiTheme="minorHAnsi" w:hAnsiTheme="minorHAnsi" w:cstheme="minorHAnsi"/>
                <w:sz w:val="22"/>
                <w:szCs w:val="22"/>
              </w:rPr>
            </w:pPr>
          </w:p>
        </w:tc>
        <w:tc>
          <w:tcPr>
            <w:tcW w:w="3465" w:type="dxa"/>
          </w:tcPr>
          <w:p w:rsidRPr="000B5D2F" w:rsidR="002C6A1D" w:rsidP="005B5477" w:rsidRDefault="000B5D2F" w14:paraId="0FB2786A"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0B5D2F">
              <w:rPr>
                <w:rFonts w:asciiTheme="minorHAnsi" w:hAnsiTheme="minorHAnsi" w:cstheme="minorHAnsi"/>
                <w:color w:val="auto"/>
                <w:sz w:val="22"/>
                <w:szCs w:val="22"/>
              </w:rPr>
              <w:t>Salesforce Administrator Certification (ADM201) or equivalent experience.</w:t>
            </w:r>
          </w:p>
          <w:p w:rsidRPr="000B5D2F" w:rsidR="000B5D2F" w:rsidP="005B5477" w:rsidRDefault="000B5D2F" w14:paraId="1B7A7ECE"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0B5D2F">
              <w:rPr>
                <w:rFonts w:asciiTheme="minorHAnsi" w:hAnsiTheme="minorHAnsi" w:cstheme="minorHAnsi"/>
                <w:color w:val="auto"/>
                <w:sz w:val="22"/>
                <w:szCs w:val="22"/>
              </w:rPr>
              <w:t>Educated to A-Level standard or equivalent experience in a relevant IT discipline</w:t>
            </w:r>
          </w:p>
          <w:p w:rsidR="000B5D2F" w:rsidP="005B5477" w:rsidRDefault="000B5D2F" w14:paraId="2136947D"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0B5D2F">
              <w:rPr>
                <w:rFonts w:asciiTheme="minorHAnsi" w:hAnsiTheme="minorHAnsi" w:cstheme="minorHAnsi"/>
                <w:color w:val="auto"/>
                <w:sz w:val="22"/>
                <w:szCs w:val="22"/>
              </w:rPr>
              <w:t>Good understanding of CRM systems, data management, and system administration principles.</w:t>
            </w:r>
          </w:p>
          <w:p w:rsidRPr="005B5477" w:rsidR="000B5D2F" w:rsidP="005B5477" w:rsidRDefault="00E73EC8" w14:paraId="6A01E45E" w14:textId="5DFFCB93">
            <w:pPr>
              <w:pStyle w:val="Default"/>
              <w:numPr>
                <w:ilvl w:val="0"/>
                <w:numId w:val="32"/>
              </w:numPr>
              <w:overflowPunct w:val="0"/>
              <w:ind w:left="360"/>
              <w:textAlignment w:val="baseline"/>
              <w:rPr>
                <w:rFonts w:asciiTheme="minorHAnsi" w:hAnsiTheme="minorHAnsi" w:cstheme="minorHAnsi"/>
                <w:sz w:val="22"/>
                <w:szCs w:val="22"/>
              </w:rPr>
            </w:pPr>
            <w:r w:rsidRPr="00E73EC8">
              <w:rPr>
                <w:rFonts w:asciiTheme="minorHAnsi" w:hAnsiTheme="minorHAnsi" w:cstheme="minorHAnsi"/>
                <w:color w:val="auto"/>
                <w:sz w:val="22"/>
                <w:szCs w:val="22"/>
              </w:rPr>
              <w:t xml:space="preserve">Sales Cloud &amp; Service Cloud Experience </w:t>
            </w:r>
          </w:p>
        </w:tc>
        <w:tc>
          <w:tcPr>
            <w:tcW w:w="3339" w:type="dxa"/>
          </w:tcPr>
          <w:p w:rsidRPr="00C11BB0" w:rsidR="00E73EC8" w:rsidP="00E94E03" w:rsidRDefault="00E73EC8" w14:paraId="7EB5BE6E" w14:textId="77777777">
            <w:pPr>
              <w:numPr>
                <w:ilvl w:val="1"/>
                <w:numId w:val="15"/>
              </w:numPr>
              <w:tabs>
                <w:tab w:val="clear" w:pos="1440"/>
                <w:tab w:val="num" w:pos="252"/>
              </w:tabs>
              <w:ind w:left="360"/>
              <w:rPr>
                <w:rFonts w:asciiTheme="minorHAnsi" w:hAnsiTheme="minorHAnsi" w:cstheme="minorHAnsi"/>
                <w:color w:val="000000"/>
                <w:sz w:val="22"/>
                <w:szCs w:val="22"/>
              </w:rPr>
            </w:pPr>
            <w:r w:rsidRPr="000B5D2F">
              <w:rPr>
                <w:rFonts w:asciiTheme="minorHAnsi" w:hAnsiTheme="minorHAnsi" w:cstheme="minorHAnsi"/>
                <w:sz w:val="22"/>
                <w:szCs w:val="22"/>
              </w:rPr>
              <w:t>Knowledge of ITIL principles and service management processes.</w:t>
            </w:r>
          </w:p>
          <w:p w:rsidRPr="00C11BB0" w:rsidR="00C11BB0" w:rsidP="00C11BB0" w:rsidRDefault="00C11BB0" w14:paraId="1A5EF6C9" w14:textId="77777777">
            <w:pPr>
              <w:numPr>
                <w:ilvl w:val="1"/>
                <w:numId w:val="15"/>
              </w:numPr>
              <w:tabs>
                <w:tab w:val="clear" w:pos="1440"/>
                <w:tab w:val="num" w:pos="252"/>
              </w:tabs>
              <w:ind w:left="360"/>
              <w:rPr>
                <w:rFonts w:asciiTheme="minorHAnsi" w:hAnsiTheme="minorHAnsi" w:cstheme="minorHAnsi"/>
                <w:sz w:val="22"/>
                <w:szCs w:val="22"/>
              </w:rPr>
            </w:pPr>
            <w:r w:rsidRPr="00C11BB0">
              <w:rPr>
                <w:rFonts w:asciiTheme="minorHAnsi" w:hAnsiTheme="minorHAnsi" w:cstheme="minorHAnsi"/>
                <w:sz w:val="22"/>
                <w:szCs w:val="22"/>
              </w:rPr>
              <w:t xml:space="preserve">Degree in Information Technology, Computer Science, or related discipline. </w:t>
            </w:r>
          </w:p>
          <w:p w:rsidRPr="00C11BB0" w:rsidR="00C11BB0" w:rsidP="00C11BB0" w:rsidRDefault="00C11BB0" w14:paraId="30934D8C" w14:textId="57FB8996">
            <w:pPr>
              <w:numPr>
                <w:ilvl w:val="1"/>
                <w:numId w:val="15"/>
              </w:numPr>
              <w:tabs>
                <w:tab w:val="clear" w:pos="1440"/>
                <w:tab w:val="num" w:pos="252"/>
              </w:tabs>
              <w:ind w:left="360"/>
              <w:rPr>
                <w:rFonts w:asciiTheme="minorHAnsi" w:hAnsiTheme="minorHAnsi" w:cstheme="minorHAnsi"/>
                <w:sz w:val="22"/>
                <w:szCs w:val="22"/>
              </w:rPr>
            </w:pPr>
            <w:r w:rsidRPr="00C11BB0">
              <w:rPr>
                <w:rFonts w:asciiTheme="minorHAnsi" w:hAnsiTheme="minorHAnsi" w:cstheme="minorHAnsi"/>
                <w:sz w:val="22"/>
                <w:szCs w:val="22"/>
              </w:rPr>
              <w:t xml:space="preserve"> Understanding of healthcare, NHS, or public sector environments.</w:t>
            </w:r>
          </w:p>
        </w:tc>
      </w:tr>
      <w:tr w:rsidRPr="005B5477" w:rsidR="005B5477" w:rsidTr="005B5477" w14:paraId="239EBB46" w14:textId="77777777">
        <w:tc>
          <w:tcPr>
            <w:tcW w:w="3261" w:type="dxa"/>
          </w:tcPr>
          <w:p w:rsidRPr="005B5477" w:rsidR="005B5477" w:rsidP="005C70F1" w:rsidRDefault="005B5477" w14:paraId="51E5E3A6"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Experience:</w:t>
            </w:r>
          </w:p>
          <w:p w:rsidRPr="005B5477" w:rsidR="005B5477" w:rsidP="005C70F1" w:rsidRDefault="005B5477" w14:paraId="7B5B2E71" w14:textId="77777777">
            <w:pPr>
              <w:jc w:val="both"/>
              <w:rPr>
                <w:rFonts w:asciiTheme="minorHAnsi" w:hAnsiTheme="minorHAnsi" w:cstheme="minorHAnsi"/>
                <w:sz w:val="22"/>
                <w:szCs w:val="22"/>
              </w:rPr>
            </w:pPr>
          </w:p>
        </w:tc>
        <w:tc>
          <w:tcPr>
            <w:tcW w:w="3465" w:type="dxa"/>
          </w:tcPr>
          <w:p w:rsidR="00E73EC8" w:rsidP="00E73EC8" w:rsidRDefault="00E73EC8" w14:paraId="28575561"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Prove</w:t>
            </w:r>
            <w:r>
              <w:rPr>
                <w:rFonts w:asciiTheme="minorHAnsi" w:hAnsiTheme="minorHAnsi" w:cstheme="minorHAnsi"/>
                <w:color w:val="auto"/>
                <w:sz w:val="22"/>
                <w:szCs w:val="22"/>
              </w:rPr>
              <w:t xml:space="preserve">n </w:t>
            </w:r>
            <w:r w:rsidRPr="00E73EC8">
              <w:rPr>
                <w:rFonts w:asciiTheme="minorHAnsi" w:hAnsiTheme="minorHAnsi" w:cstheme="minorHAnsi"/>
                <w:color w:val="auto"/>
                <w:sz w:val="22"/>
                <w:szCs w:val="22"/>
              </w:rPr>
              <w:t xml:space="preserve">experience administering and supporting Salesforce platforms. </w:t>
            </w:r>
          </w:p>
          <w:p w:rsidRPr="00E73EC8" w:rsidR="00E73EC8" w:rsidP="00E73EC8" w:rsidRDefault="00E73EC8" w14:paraId="34F76948" w14:textId="33AFD9A1">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2+ years hands on Salesforce CRM System Administration Experience</w:t>
            </w:r>
          </w:p>
          <w:p w:rsidRPr="00E73EC8" w:rsidR="00E73EC8" w:rsidP="00E73EC8" w:rsidRDefault="00E73EC8" w14:paraId="2BE7746A"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Experience managing users, profiles, permissions, security settings, and data quality activities. </w:t>
            </w:r>
          </w:p>
          <w:p w:rsidRPr="00E73EC8" w:rsidR="00E73EC8" w:rsidP="00E73EC8" w:rsidRDefault="00E73EC8" w14:paraId="02661E70"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Experience gathering business requirements and translating them into system solutions.</w:t>
            </w:r>
          </w:p>
          <w:p w:rsidR="00E73EC8" w:rsidP="00E73EC8" w:rsidRDefault="00E73EC8" w14:paraId="1805AE47" w14:textId="08FA38EA">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Experience supporting system releases, testing, and change management processes.</w:t>
            </w:r>
          </w:p>
          <w:p w:rsidRPr="00C11BB0" w:rsidR="00C11BB0" w:rsidP="00C11BB0" w:rsidRDefault="00C11BB0" w14:paraId="18D6A703" w14:textId="7B55A36C">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Experience with Salesforce Data Loader, Flow, and reporting/analytics tools.</w:t>
            </w:r>
          </w:p>
          <w:p w:rsidRPr="00E73EC8" w:rsidR="00257749" w:rsidP="00E73EC8" w:rsidRDefault="00257749" w14:paraId="7411AEC4" w14:textId="5D6B2279">
            <w:pPr>
              <w:pStyle w:val="Default"/>
              <w:overflowPunct w:val="0"/>
              <w:textAlignment w:val="baseline"/>
              <w:rPr>
                <w:rFonts w:asciiTheme="minorHAnsi" w:hAnsiTheme="minorHAnsi" w:cstheme="minorHAnsi"/>
                <w:color w:val="auto"/>
                <w:sz w:val="22"/>
                <w:szCs w:val="22"/>
              </w:rPr>
            </w:pPr>
          </w:p>
        </w:tc>
        <w:tc>
          <w:tcPr>
            <w:tcW w:w="3339" w:type="dxa"/>
          </w:tcPr>
          <w:p w:rsidR="00C11BB0" w:rsidP="00C11BB0" w:rsidRDefault="00C11BB0" w14:paraId="353667EE"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 xml:space="preserve">Experience working within a Salesforce Centre of Excellence model. </w:t>
            </w:r>
          </w:p>
          <w:p w:rsidR="00C11BB0" w:rsidP="00C11BB0" w:rsidRDefault="00C11BB0" w14:paraId="28A4340D"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 xml:space="preserve">Experience supporting integrations between Salesforce and other business systems. </w:t>
            </w:r>
          </w:p>
          <w:p w:rsidRPr="00C11BB0" w:rsidR="00C11BB0" w:rsidP="00C11BB0" w:rsidRDefault="00C11BB0" w14:paraId="3727AD12" w14:textId="3844209F">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 xml:space="preserve">Experience using Agile delivery methodologies. </w:t>
            </w:r>
          </w:p>
          <w:p w:rsidRPr="00C11BB0" w:rsidR="00C11BB0" w:rsidP="00C11BB0" w:rsidRDefault="00C11BB0" w14:paraId="727FD3E3" w14:textId="77777777">
            <w:pPr>
              <w:overflowPunct w:val="0"/>
              <w:autoSpaceDE w:val="0"/>
              <w:autoSpaceDN w:val="0"/>
              <w:adjustRightInd w:val="0"/>
              <w:textAlignment w:val="baseline"/>
              <w:rPr>
                <w:rFonts w:asciiTheme="minorHAnsi" w:hAnsiTheme="minorHAnsi" w:cstheme="minorHAnsi"/>
                <w:sz w:val="22"/>
                <w:szCs w:val="22"/>
              </w:rPr>
            </w:pPr>
          </w:p>
          <w:p w:rsidRPr="00257749" w:rsidR="00257749" w:rsidP="00257749" w:rsidRDefault="00257749" w14:paraId="442391D7" w14:textId="7AFDEE89">
            <w:pPr>
              <w:overflowPunct w:val="0"/>
              <w:autoSpaceDE w:val="0"/>
              <w:autoSpaceDN w:val="0"/>
              <w:adjustRightInd w:val="0"/>
              <w:textAlignment w:val="baseline"/>
              <w:rPr>
                <w:rFonts w:cstheme="minorHAnsi"/>
              </w:rPr>
            </w:pPr>
          </w:p>
        </w:tc>
      </w:tr>
      <w:tr w:rsidRPr="005B5477" w:rsidR="005B5477" w:rsidTr="005B5477" w14:paraId="1FE26C07" w14:textId="77777777">
        <w:tc>
          <w:tcPr>
            <w:tcW w:w="3261" w:type="dxa"/>
          </w:tcPr>
          <w:p w:rsidRPr="005B5477" w:rsidR="005B5477" w:rsidP="005C70F1" w:rsidRDefault="005B5477" w14:paraId="1B8341ED"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Communication and People Skills:</w:t>
            </w:r>
          </w:p>
          <w:p w:rsidRPr="005B5477" w:rsidR="005B5477" w:rsidP="005C70F1" w:rsidRDefault="005B5477" w14:paraId="1584DE3E" w14:textId="77777777">
            <w:pPr>
              <w:jc w:val="both"/>
              <w:rPr>
                <w:rFonts w:asciiTheme="minorHAnsi" w:hAnsiTheme="minorHAnsi" w:cstheme="minorHAnsi"/>
                <w:sz w:val="22"/>
                <w:szCs w:val="22"/>
              </w:rPr>
            </w:pPr>
          </w:p>
        </w:tc>
        <w:tc>
          <w:tcPr>
            <w:tcW w:w="3465" w:type="dxa"/>
          </w:tcPr>
          <w:p w:rsidR="00E73EC8" w:rsidP="00E73EC8" w:rsidRDefault="00E73EC8" w14:paraId="0194C4BC"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Excellent verbal and written communication skills. </w:t>
            </w:r>
          </w:p>
          <w:p w:rsidR="00E73EC8" w:rsidP="00E73EC8" w:rsidRDefault="00E73EC8" w14:paraId="37E05A28"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Ability to explain technical concepts to non-technical audiences. </w:t>
            </w:r>
          </w:p>
          <w:p w:rsidR="00E73EC8" w:rsidP="00E73EC8" w:rsidRDefault="00E73EC8" w14:paraId="2C23C8DD"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Strong stakeholder management skills with the ability to build effective working relationships. </w:t>
            </w:r>
          </w:p>
          <w:p w:rsidRPr="00E73EC8" w:rsidR="008B71E7" w:rsidP="00E73EC8" w:rsidRDefault="00E73EC8" w14:paraId="4A75A4A1" w14:textId="68D76606">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Ability to provide user training and support.</w:t>
            </w:r>
          </w:p>
        </w:tc>
        <w:tc>
          <w:tcPr>
            <w:tcW w:w="3339" w:type="dxa"/>
          </w:tcPr>
          <w:p w:rsidR="00C11BB0" w:rsidP="00C11BB0" w:rsidRDefault="00C11BB0" w14:paraId="77D714A9" w14:textId="77777777">
            <w:pPr>
              <w:overflowPunct w:val="0"/>
              <w:autoSpaceDE w:val="0"/>
              <w:autoSpaceDN w:val="0"/>
              <w:adjustRightInd w:val="0"/>
              <w:textAlignment w:val="baseline"/>
              <w:rPr>
                <w:rFonts w:asciiTheme="minorHAnsi" w:hAnsiTheme="minorHAnsi" w:cstheme="minorHAnsi"/>
                <w:sz w:val="22"/>
                <w:szCs w:val="22"/>
              </w:rPr>
            </w:pPr>
            <w:r w:rsidRPr="00C11BB0">
              <w:rPr>
                <w:rFonts w:asciiTheme="minorHAnsi" w:hAnsiTheme="minorHAnsi" w:cstheme="minorHAnsi"/>
                <w:sz w:val="22"/>
                <w:szCs w:val="22"/>
              </w:rPr>
              <w:t xml:space="preserve">• Experience delivering workshops or training sessions. </w:t>
            </w:r>
            <w:r w:rsidRPr="00C11BB0">
              <w:rPr>
                <w:rFonts w:asciiTheme="minorHAnsi" w:hAnsiTheme="minorHAnsi" w:cstheme="minorHAnsi"/>
                <w:sz w:val="22"/>
                <w:szCs w:val="22"/>
              </w:rPr>
              <w:br/>
            </w:r>
            <w:r w:rsidRPr="00C11BB0">
              <w:rPr>
                <w:rFonts w:asciiTheme="minorHAnsi" w:hAnsiTheme="minorHAnsi" w:cstheme="minorHAnsi"/>
                <w:sz w:val="22"/>
                <w:szCs w:val="22"/>
              </w:rPr>
              <w:t>• Experience working with third-party suppliers and offshore support teams.</w:t>
            </w:r>
          </w:p>
          <w:p w:rsidRPr="005B5477" w:rsidR="005B5477" w:rsidP="005C70F1" w:rsidRDefault="005B5477" w14:paraId="1E398650" w14:textId="77777777">
            <w:pPr>
              <w:jc w:val="both"/>
              <w:rPr>
                <w:rFonts w:asciiTheme="minorHAnsi" w:hAnsiTheme="minorHAnsi" w:cstheme="minorHAnsi"/>
                <w:sz w:val="22"/>
                <w:szCs w:val="22"/>
              </w:rPr>
            </w:pPr>
          </w:p>
        </w:tc>
      </w:tr>
      <w:tr w:rsidRPr="005B5477" w:rsidR="005B5477" w:rsidTr="005B5477" w14:paraId="56077FAC" w14:textId="77777777">
        <w:tc>
          <w:tcPr>
            <w:tcW w:w="3261" w:type="dxa"/>
          </w:tcPr>
          <w:p w:rsidRPr="005B5477" w:rsidR="005B5477" w:rsidP="005C70F1" w:rsidRDefault="005B5477" w14:paraId="4C570E87"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Organisational Skills</w:t>
            </w:r>
          </w:p>
          <w:p w:rsidRPr="005B5477" w:rsidR="005B5477" w:rsidP="005C70F1" w:rsidRDefault="005B5477" w14:paraId="42D51D8B" w14:textId="77777777">
            <w:pPr>
              <w:jc w:val="both"/>
              <w:rPr>
                <w:rFonts w:asciiTheme="minorHAnsi" w:hAnsiTheme="minorHAnsi" w:cstheme="minorHAnsi"/>
                <w:sz w:val="22"/>
                <w:szCs w:val="22"/>
              </w:rPr>
            </w:pPr>
          </w:p>
        </w:tc>
        <w:tc>
          <w:tcPr>
            <w:tcW w:w="3465" w:type="dxa"/>
          </w:tcPr>
          <w:p w:rsidR="00E73EC8" w:rsidP="00E73EC8" w:rsidRDefault="00E73EC8" w14:paraId="78066282"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Ability to manage multiple priorities and work effectively under pressure. </w:t>
            </w:r>
          </w:p>
          <w:p w:rsidR="00E73EC8" w:rsidP="00E73EC8" w:rsidRDefault="00E73EC8" w14:paraId="3A696BAD"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Strong attention to detail and commitment to quality.</w:t>
            </w:r>
          </w:p>
          <w:p w:rsidR="00E73EC8" w:rsidP="00E73EC8" w:rsidRDefault="00E73EC8" w14:paraId="6C56843D"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Effective planning, time management, and problem-solving skills. </w:t>
            </w:r>
          </w:p>
          <w:p w:rsidRPr="00E73EC8" w:rsidR="00E73EC8" w:rsidP="00E73EC8" w:rsidRDefault="00E73EC8" w14:paraId="7DAAF32D" w14:textId="7F654D61">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Ability to work independently and manage workload with minimal supervision.</w:t>
            </w:r>
          </w:p>
          <w:p w:rsidRPr="00E73EC8" w:rsidR="00E921A0" w:rsidP="00E73EC8" w:rsidRDefault="00E921A0" w14:paraId="6B8471C7" w14:textId="3588CF32">
            <w:pPr>
              <w:overflowPunct w:val="0"/>
              <w:autoSpaceDE w:val="0"/>
              <w:autoSpaceDN w:val="0"/>
              <w:adjustRightInd w:val="0"/>
              <w:jc w:val="both"/>
              <w:textAlignment w:val="baseline"/>
              <w:rPr>
                <w:rFonts w:cstheme="minorHAnsi"/>
              </w:rPr>
            </w:pPr>
          </w:p>
        </w:tc>
        <w:tc>
          <w:tcPr>
            <w:tcW w:w="3339" w:type="dxa"/>
          </w:tcPr>
          <w:p w:rsidRPr="00E73EC8" w:rsidR="00E73EC8" w:rsidP="00E73EC8" w:rsidRDefault="00E73EC8" w14:paraId="4C9EF9EB"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Experience coordinating releases, deployments, or project activities across multiple teams.</w:t>
            </w:r>
          </w:p>
          <w:p w:rsidRPr="005B5477" w:rsidR="005B5477" w:rsidP="005C70F1" w:rsidRDefault="005B5477" w14:paraId="530DDDEC" w14:textId="77777777">
            <w:pPr>
              <w:jc w:val="both"/>
              <w:rPr>
                <w:rFonts w:asciiTheme="minorHAnsi" w:hAnsiTheme="minorHAnsi" w:cstheme="minorHAnsi"/>
                <w:sz w:val="22"/>
                <w:szCs w:val="22"/>
              </w:rPr>
            </w:pPr>
          </w:p>
        </w:tc>
      </w:tr>
      <w:tr w:rsidRPr="005B5477" w:rsidR="005B5477" w:rsidTr="005B5477" w14:paraId="451F381C" w14:textId="77777777">
        <w:tc>
          <w:tcPr>
            <w:tcW w:w="3261" w:type="dxa"/>
          </w:tcPr>
          <w:p w:rsidRPr="005B5477" w:rsidR="005B5477" w:rsidP="005C70F1" w:rsidRDefault="005B5477" w14:paraId="78B9DA9F"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Specialist Knowledge and Skills</w:t>
            </w:r>
          </w:p>
          <w:p w:rsidRPr="005B5477" w:rsidR="005B5477" w:rsidP="005C70F1" w:rsidRDefault="005B5477" w14:paraId="0D05109B" w14:textId="77777777">
            <w:pPr>
              <w:jc w:val="both"/>
              <w:rPr>
                <w:rFonts w:asciiTheme="minorHAnsi" w:hAnsiTheme="minorHAnsi" w:cstheme="minorHAnsi"/>
                <w:sz w:val="22"/>
                <w:szCs w:val="22"/>
              </w:rPr>
            </w:pPr>
          </w:p>
        </w:tc>
        <w:tc>
          <w:tcPr>
            <w:tcW w:w="3465" w:type="dxa"/>
          </w:tcPr>
          <w:p w:rsidR="00E73EC8" w:rsidP="00E73EC8" w:rsidRDefault="00E73EC8" w14:paraId="29845AC6"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Strong knowledge of Salesforce configuration, including objects, fields, page layouts, validation rules, flows, reports, and dashboards.</w:t>
            </w:r>
          </w:p>
          <w:p w:rsidR="00E73EC8" w:rsidP="00E73EC8" w:rsidRDefault="00E73EC8" w14:paraId="51FB92AF"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Understanding of Salesforce security model, role hierarchy, and sharing rules. </w:t>
            </w:r>
          </w:p>
          <w:p w:rsidR="00E73EC8" w:rsidP="00E73EC8" w:rsidRDefault="00E73EC8" w14:paraId="5C0403F5"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 xml:space="preserve">Ability to troubleshoot and resolve system issues. </w:t>
            </w:r>
          </w:p>
          <w:p w:rsidRPr="00E73EC8" w:rsidR="00E73EC8" w:rsidP="00E73EC8" w:rsidRDefault="00E73EC8" w14:paraId="1086F5B3" w14:textId="37D40657">
            <w:pPr>
              <w:pStyle w:val="Default"/>
              <w:numPr>
                <w:ilvl w:val="0"/>
                <w:numId w:val="32"/>
              </w:numPr>
              <w:overflowPunct w:val="0"/>
              <w:ind w:left="360"/>
              <w:textAlignment w:val="baseline"/>
              <w:rPr>
                <w:rFonts w:asciiTheme="minorHAnsi" w:hAnsiTheme="minorHAnsi" w:cstheme="minorHAnsi"/>
                <w:color w:val="auto"/>
                <w:sz w:val="22"/>
                <w:szCs w:val="22"/>
              </w:rPr>
            </w:pPr>
            <w:r w:rsidRPr="00E73EC8">
              <w:rPr>
                <w:rFonts w:asciiTheme="minorHAnsi" w:hAnsiTheme="minorHAnsi" w:cstheme="minorHAnsi"/>
                <w:color w:val="auto"/>
                <w:sz w:val="22"/>
                <w:szCs w:val="22"/>
              </w:rPr>
              <w:t>Strong data management and reporting skills.</w:t>
            </w:r>
          </w:p>
          <w:p w:rsidRPr="00E73EC8" w:rsidR="0079250E" w:rsidP="00E73EC8" w:rsidRDefault="0079250E" w14:paraId="165AD41E" w14:textId="5627A7DF">
            <w:pPr>
              <w:jc w:val="both"/>
              <w:rPr>
                <w:rFonts w:cstheme="minorHAnsi"/>
              </w:rPr>
            </w:pPr>
          </w:p>
        </w:tc>
        <w:tc>
          <w:tcPr>
            <w:tcW w:w="3339" w:type="dxa"/>
          </w:tcPr>
          <w:p w:rsidR="00C11BB0" w:rsidP="00C11BB0" w:rsidRDefault="00C11BB0" w14:paraId="5B21442C"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Knowledge of Experience Cloud administration.</w:t>
            </w:r>
          </w:p>
          <w:p w:rsidR="00C11BB0" w:rsidP="00C11BB0" w:rsidRDefault="00C11BB0" w14:paraId="58140C71"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Familiarity with Salesforce DevOps, release management, and deployment tools.</w:t>
            </w:r>
          </w:p>
          <w:p w:rsidR="00C11BB0" w:rsidP="00C11BB0" w:rsidRDefault="00C11BB0" w14:paraId="65F0A679" w14:textId="77777777">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 xml:space="preserve">Understanding of integrations, APIs, MuleSoft, or single sign-on solutions. </w:t>
            </w:r>
          </w:p>
          <w:p w:rsidRPr="00C11BB0" w:rsidR="005B5477" w:rsidP="00C11BB0" w:rsidRDefault="00C11BB0" w14:paraId="35883327" w14:textId="61D9076C">
            <w:pPr>
              <w:pStyle w:val="Default"/>
              <w:numPr>
                <w:ilvl w:val="0"/>
                <w:numId w:val="32"/>
              </w:numPr>
              <w:overflowPunct w:val="0"/>
              <w:ind w:left="360"/>
              <w:textAlignment w:val="baseline"/>
              <w:rPr>
                <w:rFonts w:asciiTheme="minorHAnsi" w:hAnsiTheme="minorHAnsi" w:cstheme="minorHAnsi"/>
                <w:color w:val="auto"/>
                <w:sz w:val="22"/>
                <w:szCs w:val="22"/>
              </w:rPr>
            </w:pPr>
            <w:r w:rsidRPr="00C11BB0">
              <w:rPr>
                <w:rFonts w:asciiTheme="minorHAnsi" w:hAnsiTheme="minorHAnsi" w:cstheme="minorHAnsi"/>
                <w:color w:val="auto"/>
                <w:sz w:val="22"/>
                <w:szCs w:val="22"/>
              </w:rPr>
              <w:t>Knowledge of Conga, DocuSign, or other Salesforce ecosystem applications.</w:t>
            </w:r>
          </w:p>
        </w:tc>
      </w:tr>
      <w:tr w:rsidRPr="005B5477" w:rsidR="005B5477" w:rsidTr="005B5477" w14:paraId="20778EE8" w14:textId="77777777">
        <w:tc>
          <w:tcPr>
            <w:tcW w:w="3261" w:type="dxa"/>
          </w:tcPr>
          <w:p w:rsidRPr="005B5477" w:rsidR="005B5477" w:rsidP="005C70F1" w:rsidRDefault="005B5477" w14:paraId="59B854F3" w14:textId="77777777">
            <w:pPr>
              <w:jc w:val="both"/>
              <w:rPr>
                <w:rFonts w:asciiTheme="minorHAnsi" w:hAnsiTheme="minorHAnsi" w:cstheme="minorHAnsi"/>
                <w:b/>
                <w:bCs/>
                <w:sz w:val="22"/>
                <w:szCs w:val="22"/>
              </w:rPr>
            </w:pPr>
            <w:r w:rsidRPr="005B5477">
              <w:rPr>
                <w:rFonts w:asciiTheme="minorHAnsi" w:hAnsiTheme="minorHAnsi" w:cstheme="minorHAnsi"/>
                <w:b/>
                <w:bCs/>
                <w:sz w:val="22"/>
                <w:szCs w:val="22"/>
              </w:rPr>
              <w:t>Physical Skills:</w:t>
            </w:r>
          </w:p>
        </w:tc>
        <w:tc>
          <w:tcPr>
            <w:tcW w:w="3465" w:type="dxa"/>
          </w:tcPr>
          <w:p w:rsidRPr="005B5477" w:rsidR="005B5477" w:rsidP="005C70F1" w:rsidRDefault="005B5477" w14:paraId="0F9FD2C2" w14:textId="77777777">
            <w:pPr>
              <w:jc w:val="both"/>
              <w:rPr>
                <w:rFonts w:asciiTheme="minorHAnsi" w:hAnsiTheme="minorHAnsi" w:cstheme="minorHAnsi"/>
                <w:sz w:val="22"/>
                <w:szCs w:val="22"/>
              </w:rPr>
            </w:pPr>
            <w:r w:rsidRPr="005B5477">
              <w:rPr>
                <w:rFonts w:asciiTheme="minorHAnsi" w:hAnsiTheme="minorHAnsi" w:cstheme="minorHAnsi"/>
                <w:sz w:val="22"/>
                <w:szCs w:val="22"/>
              </w:rPr>
              <w:t>Must pass pre-employment health assessment.</w:t>
            </w:r>
          </w:p>
        </w:tc>
        <w:tc>
          <w:tcPr>
            <w:tcW w:w="3339" w:type="dxa"/>
          </w:tcPr>
          <w:p w:rsidRPr="005B5477" w:rsidR="005B5477" w:rsidP="005C70F1" w:rsidRDefault="005B5477" w14:paraId="01652636" w14:textId="77777777">
            <w:pPr>
              <w:jc w:val="both"/>
              <w:rPr>
                <w:rFonts w:asciiTheme="minorHAnsi" w:hAnsiTheme="minorHAnsi" w:cstheme="minorHAnsi"/>
                <w:sz w:val="22"/>
                <w:szCs w:val="22"/>
              </w:rPr>
            </w:pPr>
          </w:p>
        </w:tc>
      </w:tr>
      <w:tr w:rsidRPr="005B5477" w:rsidR="005B5477" w:rsidTr="005B5477" w14:paraId="2ABF6C23" w14:textId="77777777">
        <w:tc>
          <w:tcPr>
            <w:tcW w:w="3261" w:type="dxa"/>
          </w:tcPr>
          <w:p w:rsidRPr="005B5477" w:rsidR="005B5477" w:rsidP="005C70F1" w:rsidRDefault="005B5477" w14:paraId="25B210FB" w14:textId="77777777">
            <w:pPr>
              <w:jc w:val="both"/>
              <w:rPr>
                <w:rFonts w:asciiTheme="minorHAnsi" w:hAnsiTheme="minorHAnsi" w:cstheme="minorHAnsi"/>
                <w:sz w:val="22"/>
                <w:szCs w:val="22"/>
              </w:rPr>
            </w:pPr>
            <w:r w:rsidRPr="005B5477">
              <w:rPr>
                <w:rFonts w:asciiTheme="minorHAnsi" w:hAnsiTheme="minorHAnsi" w:cstheme="minorHAnsi"/>
                <w:b/>
                <w:bCs/>
                <w:sz w:val="22"/>
                <w:szCs w:val="22"/>
              </w:rPr>
              <w:t>Equality</w:t>
            </w:r>
          </w:p>
          <w:p w:rsidRPr="005B5477" w:rsidR="005B5477" w:rsidP="005C70F1" w:rsidRDefault="005B5477" w14:paraId="3B424317" w14:textId="77777777">
            <w:pPr>
              <w:jc w:val="both"/>
              <w:rPr>
                <w:rFonts w:asciiTheme="minorHAnsi" w:hAnsiTheme="minorHAnsi" w:cstheme="minorHAnsi"/>
                <w:sz w:val="22"/>
                <w:szCs w:val="22"/>
              </w:rPr>
            </w:pPr>
          </w:p>
        </w:tc>
        <w:tc>
          <w:tcPr>
            <w:tcW w:w="3465" w:type="dxa"/>
          </w:tcPr>
          <w:p w:rsidRPr="005B5477" w:rsidR="005B5477" w:rsidP="005C70F1" w:rsidRDefault="005B5477" w14:paraId="781499A3" w14:textId="77777777">
            <w:pPr>
              <w:jc w:val="both"/>
              <w:rPr>
                <w:rFonts w:asciiTheme="minorHAnsi" w:hAnsiTheme="minorHAnsi" w:cstheme="minorHAnsi"/>
                <w:sz w:val="22"/>
                <w:szCs w:val="22"/>
              </w:rPr>
            </w:pPr>
            <w:r w:rsidRPr="005B5477">
              <w:rPr>
                <w:rFonts w:asciiTheme="minorHAnsi" w:hAnsiTheme="minorHAnsi" w:cstheme="minorHAnsi"/>
                <w:sz w:val="22"/>
                <w:szCs w:val="22"/>
              </w:rPr>
              <w:t>Candidates should indicate an acceptance of and commitment to the principles underlying NHSP’s Equality and Diversity and Health and Safety Policies.</w:t>
            </w:r>
          </w:p>
        </w:tc>
        <w:tc>
          <w:tcPr>
            <w:tcW w:w="3339" w:type="dxa"/>
          </w:tcPr>
          <w:p w:rsidRPr="005B5477" w:rsidR="005B5477" w:rsidP="005C70F1" w:rsidRDefault="005B5477" w14:paraId="4957074A" w14:textId="77777777">
            <w:pPr>
              <w:jc w:val="both"/>
              <w:rPr>
                <w:rFonts w:asciiTheme="minorHAnsi" w:hAnsiTheme="minorHAnsi" w:cstheme="minorHAnsi"/>
                <w:sz w:val="22"/>
                <w:szCs w:val="22"/>
              </w:rPr>
            </w:pPr>
          </w:p>
        </w:tc>
      </w:tr>
    </w:tbl>
    <w:p w:rsidRPr="00C8248F" w:rsidR="00E51536" w:rsidRDefault="00E51536" w14:paraId="097D55F9" w14:textId="77777777">
      <w:pPr>
        <w:rPr>
          <w:rFonts w:cstheme="minorHAnsi"/>
        </w:rPr>
      </w:pPr>
    </w:p>
    <w:sectPr w:rsidRPr="00C8248F" w:rsidR="00E51536" w:rsidSect="007F6BDE">
      <w:pgSz w:w="12240" w:h="15840" w:orient="portrait"/>
      <w:pgMar w:top="1440" w:right="1797" w:bottom="1440" w:left="1797"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29B9" w:rsidRDefault="003C29B9" w14:paraId="33A802A2" w14:textId="77777777">
      <w:pPr>
        <w:spacing w:after="0" w:line="240" w:lineRule="auto"/>
      </w:pPr>
      <w:r>
        <w:separator/>
      </w:r>
    </w:p>
  </w:endnote>
  <w:endnote w:type="continuationSeparator" w:id="0">
    <w:p w:rsidR="003C29B9" w:rsidRDefault="003C29B9" w14:paraId="0FDECB74" w14:textId="77777777">
      <w:pPr>
        <w:spacing w:after="0" w:line="240" w:lineRule="auto"/>
      </w:pPr>
      <w:r>
        <w:continuationSeparator/>
      </w:r>
    </w:p>
  </w:endnote>
  <w:endnote w:type="continuationNotice" w:id="1">
    <w:p w:rsidR="003C29B9" w:rsidRDefault="003C29B9" w14:paraId="559765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906" w:rsidRDefault="003A7906" w14:paraId="5284028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7906" w:rsidRDefault="003A7906" w14:paraId="2D612DF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7906" w:rsidRDefault="003A7906" w14:paraId="28C65230" w14:textId="511BBCAB">
    <w:pPr>
      <w:pStyle w:val="Footer"/>
      <w:rPr>
        <w:rFonts w:ascii="Arial" w:hAnsi="Arial"/>
        <w:sz w:val="16"/>
        <w:szCs w:val="16"/>
        <w:lang w:val="en-GB"/>
      </w:rPr>
    </w:pPr>
    <w:r>
      <w:rPr>
        <w:rFonts w:ascii="Arial" w:hAnsi="Arial"/>
        <w:sz w:val="16"/>
        <w:szCs w:val="16"/>
        <w:lang w:val="en-GB"/>
      </w:rPr>
      <w:t xml:space="preserve">Page </w:t>
    </w:r>
    <w:r>
      <w:rPr>
        <w:rFonts w:ascii="Arial" w:hAnsi="Arial"/>
        <w:sz w:val="16"/>
        <w:szCs w:val="16"/>
        <w:lang w:val="en-GB"/>
      </w:rPr>
      <w:fldChar w:fldCharType="begin"/>
    </w:r>
    <w:r>
      <w:rPr>
        <w:rFonts w:ascii="Arial" w:hAnsi="Arial"/>
        <w:sz w:val="16"/>
        <w:szCs w:val="16"/>
        <w:lang w:val="en-GB"/>
      </w:rPr>
      <w:instrText xml:space="preserve"> PAGE </w:instrText>
    </w:r>
    <w:r>
      <w:rPr>
        <w:rFonts w:ascii="Arial" w:hAnsi="Arial"/>
        <w:sz w:val="16"/>
        <w:szCs w:val="16"/>
        <w:lang w:val="en-GB"/>
      </w:rPr>
      <w:fldChar w:fldCharType="separate"/>
    </w:r>
    <w:r w:rsidR="00D323B4">
      <w:rPr>
        <w:rFonts w:ascii="Arial" w:hAnsi="Arial"/>
        <w:noProof/>
        <w:sz w:val="16"/>
        <w:szCs w:val="16"/>
        <w:lang w:val="en-GB"/>
      </w:rPr>
      <w:t>1</w:t>
    </w:r>
    <w:r>
      <w:rPr>
        <w:rFonts w:ascii="Arial" w:hAnsi="Arial"/>
        <w:sz w:val="16"/>
        <w:szCs w:val="16"/>
        <w:lang w:val="en-GB"/>
      </w:rPr>
      <w:fldChar w:fldCharType="end"/>
    </w:r>
    <w:r>
      <w:rPr>
        <w:rFonts w:ascii="Arial" w:hAnsi="Arial"/>
        <w:sz w:val="16"/>
        <w:szCs w:val="16"/>
        <w:lang w:val="en-GB"/>
      </w:rPr>
      <w:t xml:space="preserve"> of </w:t>
    </w:r>
    <w:r>
      <w:rPr>
        <w:rFonts w:ascii="Arial" w:hAnsi="Arial"/>
        <w:sz w:val="16"/>
        <w:szCs w:val="16"/>
        <w:lang w:val="en-GB"/>
      </w:rPr>
      <w:fldChar w:fldCharType="begin"/>
    </w:r>
    <w:r>
      <w:rPr>
        <w:rFonts w:ascii="Arial" w:hAnsi="Arial"/>
        <w:sz w:val="16"/>
        <w:szCs w:val="16"/>
        <w:lang w:val="en-GB"/>
      </w:rPr>
      <w:instrText xml:space="preserve"> NUMPAGES </w:instrText>
    </w:r>
    <w:r>
      <w:rPr>
        <w:rFonts w:ascii="Arial" w:hAnsi="Arial"/>
        <w:sz w:val="16"/>
        <w:szCs w:val="16"/>
        <w:lang w:val="en-GB"/>
      </w:rPr>
      <w:fldChar w:fldCharType="separate"/>
    </w:r>
    <w:r w:rsidR="00D323B4">
      <w:rPr>
        <w:rFonts w:ascii="Arial" w:hAnsi="Arial"/>
        <w:noProof/>
        <w:sz w:val="16"/>
        <w:szCs w:val="16"/>
        <w:lang w:val="en-GB"/>
      </w:rPr>
      <w:t>10</w:t>
    </w:r>
    <w:r>
      <w:rPr>
        <w:rFonts w:ascii="Arial" w:hAnsi="Arial"/>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29B9" w:rsidRDefault="003C29B9" w14:paraId="616B8F27" w14:textId="77777777">
      <w:pPr>
        <w:spacing w:after="0" w:line="240" w:lineRule="auto"/>
      </w:pPr>
      <w:r>
        <w:separator/>
      </w:r>
    </w:p>
  </w:footnote>
  <w:footnote w:type="continuationSeparator" w:id="0">
    <w:p w:rsidR="003C29B9" w:rsidRDefault="003C29B9" w14:paraId="50079B5A" w14:textId="77777777">
      <w:pPr>
        <w:spacing w:after="0" w:line="240" w:lineRule="auto"/>
      </w:pPr>
      <w:r>
        <w:continuationSeparator/>
      </w:r>
    </w:p>
  </w:footnote>
  <w:footnote w:type="continuationNotice" w:id="1">
    <w:p w:rsidR="003C29B9" w:rsidRDefault="003C29B9" w14:paraId="76D273F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85CA2" w:rsidRDefault="00185CA2" w14:paraId="09276B49" w14:textId="3D852BC9">
    <w:pPr>
      <w:pStyle w:val="Header"/>
      <w:rPr>
        <w:noProof/>
      </w:rPr>
    </w:pPr>
    <w:r>
      <w:rPr>
        <w:noProof/>
      </w:rPr>
      <w:drawing>
        <wp:anchor distT="0" distB="0" distL="114300" distR="114300" simplePos="0" relativeHeight="251658241" behindDoc="1" locked="0" layoutInCell="1" allowOverlap="1" wp14:anchorId="3163B808" wp14:editId="197BCD71">
          <wp:simplePos x="0" y="0"/>
          <wp:positionH relativeFrom="page">
            <wp:align>right</wp:align>
          </wp:positionH>
          <wp:positionV relativeFrom="paragraph">
            <wp:posOffset>-445770</wp:posOffset>
          </wp:positionV>
          <wp:extent cx="8494395" cy="1247775"/>
          <wp:effectExtent l="0" t="0" r="1905" b="9525"/>
          <wp:wrapTopAndBottom/>
          <wp:docPr id="242516291" name="Picture 242516291">
            <a:extLst xmlns:a="http://schemas.openxmlformats.org/drawingml/2006/main">
              <a:ext uri="{FF2B5EF4-FFF2-40B4-BE49-F238E27FC236}">
                <a16:creationId xmlns:a16="http://schemas.microsoft.com/office/drawing/2014/main" id="{91AF04B3-1A2A-4EC9-8F1A-647676634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85CA2" w:rsidP="00185CA2" w:rsidRDefault="00185CA2" w14:paraId="07B80BDA" w14:textId="3BA143B5">
    <w:pPr>
      <w:pStyle w:val="Header"/>
      <w:rPr>
        <w:noProof/>
      </w:rPr>
    </w:pPr>
    <w:r>
      <w:rPr>
        <w:noProof/>
      </w:rPr>
      <w:drawing>
        <wp:anchor distT="0" distB="0" distL="114300" distR="114300" simplePos="0" relativeHeight="251658240" behindDoc="1" locked="0" layoutInCell="1" allowOverlap="1" wp14:anchorId="5FD0BB31" wp14:editId="4CE4948E">
          <wp:simplePos x="0" y="0"/>
          <wp:positionH relativeFrom="page">
            <wp:align>right</wp:align>
          </wp:positionH>
          <wp:positionV relativeFrom="paragraph">
            <wp:posOffset>-447675</wp:posOffset>
          </wp:positionV>
          <wp:extent cx="8494395" cy="1247775"/>
          <wp:effectExtent l="0" t="0" r="1905" b="9525"/>
          <wp:wrapTopAndBottom/>
          <wp:docPr id="15646294" name="Picture 15646294">
            <a:extLst xmlns:a="http://schemas.openxmlformats.org/drawingml/2006/main">
              <a:ext uri="{FF2B5EF4-FFF2-40B4-BE49-F238E27FC236}">
                <a16:creationId xmlns:a16="http://schemas.microsoft.com/office/drawing/2014/main" id="{3E238829-D3F0-4929-92FD-1F9B1B83AD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DA"/>
    <w:multiLevelType w:val="hybridMultilevel"/>
    <w:tmpl w:val="5882E70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 w15:restartNumberingAfterBreak="0">
    <w:nsid w:val="05776627"/>
    <w:multiLevelType w:val="hybridMultilevel"/>
    <w:tmpl w:val="57746F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64E0697"/>
    <w:multiLevelType w:val="hybridMultilevel"/>
    <w:tmpl w:val="0D3E5CA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6D3045F"/>
    <w:multiLevelType w:val="hybridMultilevel"/>
    <w:tmpl w:val="CF1E401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10A1204D"/>
    <w:multiLevelType w:val="hybridMultilevel"/>
    <w:tmpl w:val="D7E4E14E"/>
    <w:lvl w:ilvl="0" w:tplc="3FD09600">
      <w:numFmt w:val="bullet"/>
      <w:lvlText w:val=""/>
      <w:lvlJc w:val="left"/>
      <w:pPr>
        <w:ind w:left="360" w:hanging="360"/>
      </w:pPr>
      <w:rPr>
        <w:rFonts w:hint="default" w:ascii="Symbol" w:hAnsi="Symbol"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1355BC4"/>
    <w:multiLevelType w:val="hybridMultilevel"/>
    <w:tmpl w:val="F94C830E"/>
    <w:lvl w:ilvl="0" w:tplc="26CA5A32">
      <w:start w:val="1"/>
      <w:numFmt w:val="bullet"/>
      <w:lvlText w:val=""/>
      <w:lvlJc w:val="left"/>
      <w:pPr>
        <w:tabs>
          <w:tab w:val="num" w:pos="360"/>
        </w:tabs>
        <w:ind w:left="360" w:hanging="36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19B27C2"/>
    <w:multiLevelType w:val="hybridMultilevel"/>
    <w:tmpl w:val="F58456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5BA29CC"/>
    <w:multiLevelType w:val="hybridMultilevel"/>
    <w:tmpl w:val="40BE4278"/>
    <w:lvl w:ilvl="0" w:tplc="4D5C43E4">
      <w:start w:val="1"/>
      <w:numFmt w:val="bullet"/>
      <w:lvlText w:val=""/>
      <w:lvlJc w:val="left"/>
      <w:pPr>
        <w:tabs>
          <w:tab w:val="num" w:pos="284"/>
        </w:tabs>
        <w:ind w:left="284" w:hanging="284"/>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99C2062"/>
    <w:multiLevelType w:val="hybridMultilevel"/>
    <w:tmpl w:val="01DA6B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EC3600F"/>
    <w:multiLevelType w:val="hybridMultilevel"/>
    <w:tmpl w:val="E2429A16"/>
    <w:lvl w:ilvl="0" w:tplc="3FD09600">
      <w:numFmt w:val="bullet"/>
      <w:lvlText w:val=""/>
      <w:lvlJc w:val="left"/>
      <w:pPr>
        <w:ind w:left="360" w:hanging="360"/>
      </w:pPr>
      <w:rPr>
        <w:rFonts w:hint="default" w:ascii="Symbol" w:hAnsi="Symbol"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FB351B7"/>
    <w:multiLevelType w:val="hybridMultilevel"/>
    <w:tmpl w:val="284A18A4"/>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1" w15:restartNumberingAfterBreak="0">
    <w:nsid w:val="20180060"/>
    <w:multiLevelType w:val="hybridMultilevel"/>
    <w:tmpl w:val="28FEFB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2293904"/>
    <w:multiLevelType w:val="hybridMultilevel"/>
    <w:tmpl w:val="C518A66E"/>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7FF10B5"/>
    <w:multiLevelType w:val="hybridMultilevel"/>
    <w:tmpl w:val="2654F1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84E6B02"/>
    <w:multiLevelType w:val="hybridMultilevel"/>
    <w:tmpl w:val="1996EED0"/>
    <w:lvl w:ilvl="0" w:tplc="23FA70F4">
      <w:start w:val="1"/>
      <w:numFmt w:val="bullet"/>
      <w:pStyle w:val="ListBullet"/>
      <w:lvlText w:val=""/>
      <w:lvlJc w:val="left"/>
      <w:pPr>
        <w:tabs>
          <w:tab w:val="num" w:pos="1800"/>
        </w:tabs>
        <w:ind w:left="1800" w:hanging="360"/>
      </w:pPr>
      <w:rPr>
        <w:rFonts w:hint="default" w:ascii="Symbol" w:hAnsi="Symbol"/>
      </w:rPr>
    </w:lvl>
    <w:lvl w:ilvl="1" w:tplc="08090003" w:tentative="1">
      <w:start w:val="1"/>
      <w:numFmt w:val="bullet"/>
      <w:lvlText w:val="o"/>
      <w:lvlJc w:val="left"/>
      <w:pPr>
        <w:tabs>
          <w:tab w:val="num" w:pos="2520"/>
        </w:tabs>
        <w:ind w:left="2520" w:hanging="360"/>
      </w:pPr>
      <w:rPr>
        <w:rFonts w:hint="default" w:ascii="Courier New" w:hAnsi="Courier New" w:cs="Courier New"/>
      </w:rPr>
    </w:lvl>
    <w:lvl w:ilvl="2" w:tplc="08090005" w:tentative="1">
      <w:start w:val="1"/>
      <w:numFmt w:val="bullet"/>
      <w:lvlText w:val=""/>
      <w:lvlJc w:val="left"/>
      <w:pPr>
        <w:tabs>
          <w:tab w:val="num" w:pos="3240"/>
        </w:tabs>
        <w:ind w:left="3240" w:hanging="360"/>
      </w:pPr>
      <w:rPr>
        <w:rFonts w:hint="default" w:ascii="Wingdings" w:hAnsi="Wingdings"/>
      </w:rPr>
    </w:lvl>
    <w:lvl w:ilvl="3" w:tplc="08090001" w:tentative="1">
      <w:start w:val="1"/>
      <w:numFmt w:val="bullet"/>
      <w:lvlText w:val=""/>
      <w:lvlJc w:val="left"/>
      <w:pPr>
        <w:tabs>
          <w:tab w:val="num" w:pos="3960"/>
        </w:tabs>
        <w:ind w:left="3960" w:hanging="360"/>
      </w:pPr>
      <w:rPr>
        <w:rFonts w:hint="default" w:ascii="Symbol" w:hAnsi="Symbol"/>
      </w:rPr>
    </w:lvl>
    <w:lvl w:ilvl="4" w:tplc="08090003" w:tentative="1">
      <w:start w:val="1"/>
      <w:numFmt w:val="bullet"/>
      <w:lvlText w:val="o"/>
      <w:lvlJc w:val="left"/>
      <w:pPr>
        <w:tabs>
          <w:tab w:val="num" w:pos="4680"/>
        </w:tabs>
        <w:ind w:left="4680" w:hanging="360"/>
      </w:pPr>
      <w:rPr>
        <w:rFonts w:hint="default" w:ascii="Courier New" w:hAnsi="Courier New" w:cs="Courier New"/>
      </w:rPr>
    </w:lvl>
    <w:lvl w:ilvl="5" w:tplc="08090005" w:tentative="1">
      <w:start w:val="1"/>
      <w:numFmt w:val="bullet"/>
      <w:lvlText w:val=""/>
      <w:lvlJc w:val="left"/>
      <w:pPr>
        <w:tabs>
          <w:tab w:val="num" w:pos="5400"/>
        </w:tabs>
        <w:ind w:left="5400" w:hanging="360"/>
      </w:pPr>
      <w:rPr>
        <w:rFonts w:hint="default" w:ascii="Wingdings" w:hAnsi="Wingdings"/>
      </w:rPr>
    </w:lvl>
    <w:lvl w:ilvl="6" w:tplc="08090001" w:tentative="1">
      <w:start w:val="1"/>
      <w:numFmt w:val="bullet"/>
      <w:lvlText w:val=""/>
      <w:lvlJc w:val="left"/>
      <w:pPr>
        <w:tabs>
          <w:tab w:val="num" w:pos="6120"/>
        </w:tabs>
        <w:ind w:left="6120" w:hanging="360"/>
      </w:pPr>
      <w:rPr>
        <w:rFonts w:hint="default" w:ascii="Symbol" w:hAnsi="Symbol"/>
      </w:rPr>
    </w:lvl>
    <w:lvl w:ilvl="7" w:tplc="08090003" w:tentative="1">
      <w:start w:val="1"/>
      <w:numFmt w:val="bullet"/>
      <w:lvlText w:val="o"/>
      <w:lvlJc w:val="left"/>
      <w:pPr>
        <w:tabs>
          <w:tab w:val="num" w:pos="6840"/>
        </w:tabs>
        <w:ind w:left="6840" w:hanging="360"/>
      </w:pPr>
      <w:rPr>
        <w:rFonts w:hint="default" w:ascii="Courier New" w:hAnsi="Courier New" w:cs="Courier New"/>
      </w:rPr>
    </w:lvl>
    <w:lvl w:ilvl="8" w:tplc="08090005" w:tentative="1">
      <w:start w:val="1"/>
      <w:numFmt w:val="bullet"/>
      <w:lvlText w:val=""/>
      <w:lvlJc w:val="left"/>
      <w:pPr>
        <w:tabs>
          <w:tab w:val="num" w:pos="7560"/>
        </w:tabs>
        <w:ind w:left="7560" w:hanging="360"/>
      </w:pPr>
      <w:rPr>
        <w:rFonts w:hint="default" w:ascii="Wingdings" w:hAnsi="Wingdings"/>
      </w:rPr>
    </w:lvl>
  </w:abstractNum>
  <w:abstractNum w:abstractNumId="15" w15:restartNumberingAfterBreak="0">
    <w:nsid w:val="28D94152"/>
    <w:multiLevelType w:val="hybridMultilevel"/>
    <w:tmpl w:val="73EEDE74"/>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2D7E68E2"/>
    <w:multiLevelType w:val="hybridMultilevel"/>
    <w:tmpl w:val="C3CACF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EDC62A6"/>
    <w:multiLevelType w:val="hybridMultilevel"/>
    <w:tmpl w:val="67CC94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19C767A"/>
    <w:multiLevelType w:val="hybridMultilevel"/>
    <w:tmpl w:val="00FC38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30C2239"/>
    <w:multiLevelType w:val="hybridMultilevel"/>
    <w:tmpl w:val="38B04620"/>
    <w:lvl w:ilvl="0" w:tplc="08090001">
      <w:start w:val="1"/>
      <w:numFmt w:val="bullet"/>
      <w:lvlText w:val=""/>
      <w:lvlJc w:val="left"/>
      <w:pPr>
        <w:ind w:left="833" w:hanging="360"/>
      </w:pPr>
      <w:rPr>
        <w:rFonts w:hint="default" w:ascii="Symbol" w:hAnsi="Symbol"/>
      </w:rPr>
    </w:lvl>
    <w:lvl w:ilvl="1" w:tplc="08090003">
      <w:start w:val="1"/>
      <w:numFmt w:val="bullet"/>
      <w:lvlText w:val="o"/>
      <w:lvlJc w:val="left"/>
      <w:pPr>
        <w:ind w:left="1553" w:hanging="360"/>
      </w:pPr>
      <w:rPr>
        <w:rFonts w:hint="default" w:ascii="Courier New" w:hAnsi="Courier New" w:cs="Courier New"/>
      </w:rPr>
    </w:lvl>
    <w:lvl w:ilvl="2" w:tplc="08090005" w:tentative="1">
      <w:start w:val="1"/>
      <w:numFmt w:val="bullet"/>
      <w:lvlText w:val=""/>
      <w:lvlJc w:val="left"/>
      <w:pPr>
        <w:ind w:left="2273" w:hanging="360"/>
      </w:pPr>
      <w:rPr>
        <w:rFonts w:hint="default" w:ascii="Wingdings" w:hAnsi="Wingdings"/>
      </w:rPr>
    </w:lvl>
    <w:lvl w:ilvl="3" w:tplc="08090001" w:tentative="1">
      <w:start w:val="1"/>
      <w:numFmt w:val="bullet"/>
      <w:lvlText w:val=""/>
      <w:lvlJc w:val="left"/>
      <w:pPr>
        <w:ind w:left="2993" w:hanging="360"/>
      </w:pPr>
      <w:rPr>
        <w:rFonts w:hint="default" w:ascii="Symbol" w:hAnsi="Symbol"/>
      </w:rPr>
    </w:lvl>
    <w:lvl w:ilvl="4" w:tplc="08090003" w:tentative="1">
      <w:start w:val="1"/>
      <w:numFmt w:val="bullet"/>
      <w:lvlText w:val="o"/>
      <w:lvlJc w:val="left"/>
      <w:pPr>
        <w:ind w:left="3713" w:hanging="360"/>
      </w:pPr>
      <w:rPr>
        <w:rFonts w:hint="default" w:ascii="Courier New" w:hAnsi="Courier New" w:cs="Courier New"/>
      </w:rPr>
    </w:lvl>
    <w:lvl w:ilvl="5" w:tplc="08090005" w:tentative="1">
      <w:start w:val="1"/>
      <w:numFmt w:val="bullet"/>
      <w:lvlText w:val=""/>
      <w:lvlJc w:val="left"/>
      <w:pPr>
        <w:ind w:left="4433" w:hanging="360"/>
      </w:pPr>
      <w:rPr>
        <w:rFonts w:hint="default" w:ascii="Wingdings" w:hAnsi="Wingdings"/>
      </w:rPr>
    </w:lvl>
    <w:lvl w:ilvl="6" w:tplc="08090001" w:tentative="1">
      <w:start w:val="1"/>
      <w:numFmt w:val="bullet"/>
      <w:lvlText w:val=""/>
      <w:lvlJc w:val="left"/>
      <w:pPr>
        <w:ind w:left="5153" w:hanging="360"/>
      </w:pPr>
      <w:rPr>
        <w:rFonts w:hint="default" w:ascii="Symbol" w:hAnsi="Symbol"/>
      </w:rPr>
    </w:lvl>
    <w:lvl w:ilvl="7" w:tplc="08090003" w:tentative="1">
      <w:start w:val="1"/>
      <w:numFmt w:val="bullet"/>
      <w:lvlText w:val="o"/>
      <w:lvlJc w:val="left"/>
      <w:pPr>
        <w:ind w:left="5873" w:hanging="360"/>
      </w:pPr>
      <w:rPr>
        <w:rFonts w:hint="default" w:ascii="Courier New" w:hAnsi="Courier New" w:cs="Courier New"/>
      </w:rPr>
    </w:lvl>
    <w:lvl w:ilvl="8" w:tplc="08090005" w:tentative="1">
      <w:start w:val="1"/>
      <w:numFmt w:val="bullet"/>
      <w:lvlText w:val=""/>
      <w:lvlJc w:val="left"/>
      <w:pPr>
        <w:ind w:left="6593" w:hanging="360"/>
      </w:pPr>
      <w:rPr>
        <w:rFonts w:hint="default" w:ascii="Wingdings" w:hAnsi="Wingdings"/>
      </w:rPr>
    </w:lvl>
  </w:abstractNum>
  <w:abstractNum w:abstractNumId="20" w15:restartNumberingAfterBreak="0">
    <w:nsid w:val="38734FDC"/>
    <w:multiLevelType w:val="hybridMultilevel"/>
    <w:tmpl w:val="6A8C0A8E"/>
    <w:lvl w:ilvl="0" w:tplc="04090001">
      <w:start w:val="1"/>
      <w:numFmt w:val="bullet"/>
      <w:lvlText w:val=""/>
      <w:lvlJc w:val="left"/>
      <w:pPr>
        <w:tabs>
          <w:tab w:val="num" w:pos="795"/>
        </w:tabs>
        <w:ind w:left="795" w:hanging="360"/>
      </w:pPr>
      <w:rPr>
        <w:rFonts w:hint="default" w:ascii="Symbol" w:hAnsi="Symbol"/>
      </w:rPr>
    </w:lvl>
    <w:lvl w:ilvl="1" w:tplc="A16075B0">
      <w:start w:val="1"/>
      <w:numFmt w:val="bullet"/>
      <w:lvlText w:val=""/>
      <w:lvlJc w:val="left"/>
      <w:pPr>
        <w:tabs>
          <w:tab w:val="num" w:pos="1648"/>
        </w:tabs>
        <w:ind w:left="1648" w:hanging="493"/>
      </w:pPr>
      <w:rPr>
        <w:rFonts w:hint="default" w:ascii="Symbol" w:hAnsi="Symbol"/>
      </w:rPr>
    </w:lvl>
    <w:lvl w:ilvl="2" w:tplc="04090005">
      <w:start w:val="1"/>
      <w:numFmt w:val="bullet"/>
      <w:lvlText w:val=""/>
      <w:lvlJc w:val="left"/>
      <w:pPr>
        <w:tabs>
          <w:tab w:val="num" w:pos="2235"/>
        </w:tabs>
        <w:ind w:left="2235" w:hanging="360"/>
      </w:pPr>
      <w:rPr>
        <w:rFonts w:hint="default" w:ascii="Wingdings" w:hAnsi="Wingdings"/>
      </w:rPr>
    </w:lvl>
    <w:lvl w:ilvl="3" w:tplc="04090001">
      <w:start w:val="1"/>
      <w:numFmt w:val="bullet"/>
      <w:lvlText w:val=""/>
      <w:lvlJc w:val="left"/>
      <w:pPr>
        <w:tabs>
          <w:tab w:val="num" w:pos="2955"/>
        </w:tabs>
        <w:ind w:left="2955" w:hanging="360"/>
      </w:pPr>
      <w:rPr>
        <w:rFonts w:hint="default" w:ascii="Symbol" w:hAnsi="Symbol"/>
      </w:rPr>
    </w:lvl>
    <w:lvl w:ilvl="4" w:tplc="04090003">
      <w:start w:val="1"/>
      <w:numFmt w:val="bullet"/>
      <w:lvlText w:val="o"/>
      <w:lvlJc w:val="left"/>
      <w:pPr>
        <w:tabs>
          <w:tab w:val="num" w:pos="3675"/>
        </w:tabs>
        <w:ind w:left="3675" w:hanging="360"/>
      </w:pPr>
      <w:rPr>
        <w:rFonts w:hint="default" w:ascii="Courier New" w:hAnsi="Courier New" w:cs="Times New Roman"/>
      </w:rPr>
    </w:lvl>
    <w:lvl w:ilvl="5" w:tplc="04090005">
      <w:start w:val="1"/>
      <w:numFmt w:val="bullet"/>
      <w:lvlText w:val=""/>
      <w:lvlJc w:val="left"/>
      <w:pPr>
        <w:tabs>
          <w:tab w:val="num" w:pos="4395"/>
        </w:tabs>
        <w:ind w:left="4395" w:hanging="360"/>
      </w:pPr>
      <w:rPr>
        <w:rFonts w:hint="default" w:ascii="Wingdings" w:hAnsi="Wingdings"/>
      </w:rPr>
    </w:lvl>
    <w:lvl w:ilvl="6" w:tplc="04090001">
      <w:start w:val="1"/>
      <w:numFmt w:val="bullet"/>
      <w:lvlText w:val=""/>
      <w:lvlJc w:val="left"/>
      <w:pPr>
        <w:tabs>
          <w:tab w:val="num" w:pos="5115"/>
        </w:tabs>
        <w:ind w:left="5115" w:hanging="360"/>
      </w:pPr>
      <w:rPr>
        <w:rFonts w:hint="default" w:ascii="Symbol" w:hAnsi="Symbol"/>
      </w:rPr>
    </w:lvl>
    <w:lvl w:ilvl="7" w:tplc="04090003">
      <w:start w:val="1"/>
      <w:numFmt w:val="bullet"/>
      <w:lvlText w:val="o"/>
      <w:lvlJc w:val="left"/>
      <w:pPr>
        <w:tabs>
          <w:tab w:val="num" w:pos="5835"/>
        </w:tabs>
        <w:ind w:left="5835" w:hanging="360"/>
      </w:pPr>
      <w:rPr>
        <w:rFonts w:hint="default" w:ascii="Courier New" w:hAnsi="Courier New" w:cs="Times New Roman"/>
      </w:rPr>
    </w:lvl>
    <w:lvl w:ilvl="8" w:tplc="04090005">
      <w:start w:val="1"/>
      <w:numFmt w:val="bullet"/>
      <w:lvlText w:val=""/>
      <w:lvlJc w:val="left"/>
      <w:pPr>
        <w:tabs>
          <w:tab w:val="num" w:pos="6555"/>
        </w:tabs>
        <w:ind w:left="6555" w:hanging="360"/>
      </w:pPr>
      <w:rPr>
        <w:rFonts w:hint="default" w:ascii="Wingdings" w:hAnsi="Wingdings"/>
      </w:rPr>
    </w:lvl>
  </w:abstractNum>
  <w:abstractNum w:abstractNumId="21" w15:restartNumberingAfterBreak="0">
    <w:nsid w:val="3FC10A48"/>
    <w:multiLevelType w:val="hybridMultilevel"/>
    <w:tmpl w:val="2F646AD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555607B3"/>
    <w:multiLevelType w:val="hybridMultilevel"/>
    <w:tmpl w:val="230E42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56682479"/>
    <w:multiLevelType w:val="hybridMultilevel"/>
    <w:tmpl w:val="C04C9826"/>
    <w:lvl w:ilvl="0" w:tplc="08090001">
      <w:start w:val="1"/>
      <w:numFmt w:val="bullet"/>
      <w:lvlText w:val=""/>
      <w:lvlJc w:val="left"/>
      <w:pPr>
        <w:tabs>
          <w:tab w:val="num" w:pos="709"/>
        </w:tabs>
        <w:ind w:left="709" w:hanging="360"/>
      </w:pPr>
      <w:rPr>
        <w:rFonts w:hint="default" w:ascii="Symbol" w:hAnsi="Symbol"/>
      </w:rPr>
    </w:lvl>
    <w:lvl w:ilvl="1" w:tplc="08090003">
      <w:start w:val="1"/>
      <w:numFmt w:val="bullet"/>
      <w:lvlText w:val="o"/>
      <w:lvlJc w:val="left"/>
      <w:pPr>
        <w:tabs>
          <w:tab w:val="num" w:pos="1429"/>
        </w:tabs>
        <w:ind w:left="1429" w:hanging="360"/>
      </w:pPr>
      <w:rPr>
        <w:rFonts w:hint="default" w:ascii="Courier New" w:hAnsi="Courier New" w:cs="Courier New"/>
      </w:rPr>
    </w:lvl>
    <w:lvl w:ilvl="2" w:tplc="08090005">
      <w:start w:val="1"/>
      <w:numFmt w:val="bullet"/>
      <w:lvlText w:val=""/>
      <w:lvlJc w:val="left"/>
      <w:pPr>
        <w:tabs>
          <w:tab w:val="num" w:pos="2149"/>
        </w:tabs>
        <w:ind w:left="2149" w:hanging="360"/>
      </w:pPr>
      <w:rPr>
        <w:rFonts w:hint="default" w:ascii="Wingdings" w:hAnsi="Wingdings"/>
      </w:rPr>
    </w:lvl>
    <w:lvl w:ilvl="3" w:tplc="08090001">
      <w:start w:val="1"/>
      <w:numFmt w:val="bullet"/>
      <w:lvlText w:val=""/>
      <w:lvlJc w:val="left"/>
      <w:pPr>
        <w:tabs>
          <w:tab w:val="num" w:pos="2869"/>
        </w:tabs>
        <w:ind w:left="2869" w:hanging="360"/>
      </w:pPr>
      <w:rPr>
        <w:rFonts w:hint="default" w:ascii="Symbol" w:hAnsi="Symbol"/>
      </w:rPr>
    </w:lvl>
    <w:lvl w:ilvl="4" w:tplc="08090003">
      <w:start w:val="1"/>
      <w:numFmt w:val="bullet"/>
      <w:lvlText w:val="o"/>
      <w:lvlJc w:val="left"/>
      <w:pPr>
        <w:tabs>
          <w:tab w:val="num" w:pos="3589"/>
        </w:tabs>
        <w:ind w:left="3589" w:hanging="360"/>
      </w:pPr>
      <w:rPr>
        <w:rFonts w:hint="default" w:ascii="Courier New" w:hAnsi="Courier New" w:cs="Courier New"/>
      </w:rPr>
    </w:lvl>
    <w:lvl w:ilvl="5" w:tplc="08090005">
      <w:start w:val="1"/>
      <w:numFmt w:val="bullet"/>
      <w:lvlText w:val=""/>
      <w:lvlJc w:val="left"/>
      <w:pPr>
        <w:tabs>
          <w:tab w:val="num" w:pos="4309"/>
        </w:tabs>
        <w:ind w:left="4309" w:hanging="360"/>
      </w:pPr>
      <w:rPr>
        <w:rFonts w:hint="default" w:ascii="Wingdings" w:hAnsi="Wingdings"/>
      </w:rPr>
    </w:lvl>
    <w:lvl w:ilvl="6" w:tplc="08090001">
      <w:start w:val="1"/>
      <w:numFmt w:val="bullet"/>
      <w:lvlText w:val=""/>
      <w:lvlJc w:val="left"/>
      <w:pPr>
        <w:tabs>
          <w:tab w:val="num" w:pos="5029"/>
        </w:tabs>
        <w:ind w:left="5029" w:hanging="360"/>
      </w:pPr>
      <w:rPr>
        <w:rFonts w:hint="default" w:ascii="Symbol" w:hAnsi="Symbol"/>
      </w:rPr>
    </w:lvl>
    <w:lvl w:ilvl="7" w:tplc="08090003">
      <w:start w:val="1"/>
      <w:numFmt w:val="bullet"/>
      <w:lvlText w:val="o"/>
      <w:lvlJc w:val="left"/>
      <w:pPr>
        <w:tabs>
          <w:tab w:val="num" w:pos="5749"/>
        </w:tabs>
        <w:ind w:left="5749" w:hanging="360"/>
      </w:pPr>
      <w:rPr>
        <w:rFonts w:hint="default" w:ascii="Courier New" w:hAnsi="Courier New" w:cs="Courier New"/>
      </w:rPr>
    </w:lvl>
    <w:lvl w:ilvl="8" w:tplc="08090005">
      <w:start w:val="1"/>
      <w:numFmt w:val="bullet"/>
      <w:lvlText w:val=""/>
      <w:lvlJc w:val="left"/>
      <w:pPr>
        <w:tabs>
          <w:tab w:val="num" w:pos="6469"/>
        </w:tabs>
        <w:ind w:left="6469" w:hanging="360"/>
      </w:pPr>
      <w:rPr>
        <w:rFonts w:hint="default" w:ascii="Wingdings" w:hAnsi="Wingdings"/>
      </w:rPr>
    </w:lvl>
  </w:abstractNum>
  <w:abstractNum w:abstractNumId="24" w15:restartNumberingAfterBreak="0">
    <w:nsid w:val="5E663F11"/>
    <w:multiLevelType w:val="hybridMultilevel"/>
    <w:tmpl w:val="B518CC9E"/>
    <w:lvl w:ilvl="0" w:tplc="E178381E">
      <w:start w:val="1"/>
      <w:numFmt w:val="bullet"/>
      <w:lvlText w:val=""/>
      <w:lvlJc w:val="left"/>
      <w:pPr>
        <w:tabs>
          <w:tab w:val="num" w:pos="360"/>
        </w:tabs>
        <w:ind w:left="360" w:hanging="360"/>
      </w:pPr>
      <w:rPr>
        <w:rFonts w:hint="default" w:ascii="Symbol" w:hAnsi="Symbol"/>
        <w:sz w:val="18"/>
      </w:rPr>
    </w:lvl>
    <w:lvl w:ilvl="1" w:tplc="08090001">
      <w:start w:val="1"/>
      <w:numFmt w:val="bullet"/>
      <w:lvlText w:val=""/>
      <w:lvlJc w:val="left"/>
      <w:pPr>
        <w:tabs>
          <w:tab w:val="num" w:pos="1080"/>
        </w:tabs>
        <w:ind w:left="1080" w:hanging="360"/>
      </w:pPr>
      <w:rPr>
        <w:rFonts w:hint="default" w:ascii="Symbol" w:hAnsi="Symbol"/>
        <w:sz w:val="18"/>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5F39531C"/>
    <w:multiLevelType w:val="hybridMultilevel"/>
    <w:tmpl w:val="380A6A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413DAB"/>
    <w:multiLevelType w:val="hybridMultilevel"/>
    <w:tmpl w:val="277AE726"/>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cs="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cs="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4876E77"/>
    <w:multiLevelType w:val="hybridMultilevel"/>
    <w:tmpl w:val="2DA8F26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6C430D3D"/>
    <w:multiLevelType w:val="hybridMultilevel"/>
    <w:tmpl w:val="16CAB8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B4F5652"/>
    <w:multiLevelType w:val="hybridMultilevel"/>
    <w:tmpl w:val="857C87CA"/>
    <w:lvl w:ilvl="0" w:tplc="26CA5A32">
      <w:start w:val="1"/>
      <w:numFmt w:val="bullet"/>
      <w:lvlText w:val=""/>
      <w:lvlJc w:val="left"/>
      <w:pPr>
        <w:tabs>
          <w:tab w:val="num" w:pos="360"/>
        </w:tabs>
        <w:ind w:left="360" w:hanging="360"/>
      </w:pPr>
      <w:rPr>
        <w:rFonts w:hint="default" w:ascii="Symbol" w:hAnsi="Symbol"/>
      </w:rPr>
    </w:lvl>
    <w:lvl w:ilvl="1" w:tplc="08090001">
      <w:start w:val="1"/>
      <w:numFmt w:val="bullet"/>
      <w:lvlText w:val=""/>
      <w:lvlJc w:val="left"/>
      <w:pPr>
        <w:tabs>
          <w:tab w:val="num" w:pos="1440"/>
        </w:tabs>
        <w:ind w:left="1440" w:hanging="360"/>
      </w:pPr>
      <w:rPr>
        <w:rFonts w:hint="default" w:ascii="Symbol" w:hAnsi="Symbol"/>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7B7D37DF"/>
    <w:multiLevelType w:val="hybridMultilevel"/>
    <w:tmpl w:val="61C08098"/>
    <w:lvl w:ilvl="0" w:tplc="04090001">
      <w:start w:val="1"/>
      <w:numFmt w:val="bullet"/>
      <w:lvlText w:val=""/>
      <w:lvlJc w:val="left"/>
      <w:pPr>
        <w:tabs>
          <w:tab w:val="num" w:pos="720"/>
        </w:tabs>
        <w:ind w:left="720" w:hanging="360"/>
      </w:pPr>
      <w:rPr>
        <w:rFonts w:hint="default" w:ascii="Symbol" w:hAnsi="Symbol"/>
      </w:rPr>
    </w:lvl>
    <w:lvl w:ilvl="1" w:tplc="04090001">
      <w:start w:val="1"/>
      <w:numFmt w:val="bullet"/>
      <w:lvlText w:val=""/>
      <w:lvlJc w:val="left"/>
      <w:pPr>
        <w:tabs>
          <w:tab w:val="num" w:pos="720"/>
        </w:tabs>
        <w:ind w:left="720" w:hanging="360"/>
      </w:pPr>
      <w:rPr>
        <w:rFonts w:hint="default" w:ascii="Symbol" w:hAnsi="Symbol"/>
      </w:rPr>
    </w:lvl>
    <w:lvl w:ilvl="2" w:tplc="04090001">
      <w:start w:val="1"/>
      <w:numFmt w:val="bullet"/>
      <w:lvlText w:val=""/>
      <w:lvlJc w:val="left"/>
      <w:pPr>
        <w:tabs>
          <w:tab w:val="num" w:pos="720"/>
        </w:tabs>
        <w:ind w:left="720" w:hanging="360"/>
      </w:pPr>
      <w:rPr>
        <w:rFonts w:hint="default" w:ascii="Symbol" w:hAnsi="Symbol"/>
      </w:rPr>
    </w:lvl>
    <w:lvl w:ilvl="3" w:tplc="04090001">
      <w:start w:val="1"/>
      <w:numFmt w:val="bullet"/>
      <w:lvlText w:val=""/>
      <w:lvlJc w:val="left"/>
      <w:pPr>
        <w:tabs>
          <w:tab w:val="num" w:pos="720"/>
        </w:tabs>
        <w:ind w:left="720" w:hanging="360"/>
      </w:pPr>
      <w:rPr>
        <w:rFonts w:hint="default" w:ascii="Symbol" w:hAnsi="Symbol"/>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6A75E9"/>
    <w:multiLevelType w:val="hybridMultilevel"/>
    <w:tmpl w:val="97F88B1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num w:numId="1" w16cid:durableId="1057825141">
    <w:abstractNumId w:val="26"/>
  </w:num>
  <w:num w:numId="2" w16cid:durableId="1158303681">
    <w:abstractNumId w:val="28"/>
  </w:num>
  <w:num w:numId="3" w16cid:durableId="1210189800">
    <w:abstractNumId w:val="22"/>
  </w:num>
  <w:num w:numId="4" w16cid:durableId="1239822129">
    <w:abstractNumId w:val="12"/>
  </w:num>
  <w:num w:numId="5" w16cid:durableId="1258976363">
    <w:abstractNumId w:val="2"/>
  </w:num>
  <w:num w:numId="6" w16cid:durableId="1446536593">
    <w:abstractNumId w:val="20"/>
  </w:num>
  <w:num w:numId="7" w16cid:durableId="1450474235">
    <w:abstractNumId w:val="18"/>
  </w:num>
  <w:num w:numId="8" w16cid:durableId="1464883393">
    <w:abstractNumId w:val="9"/>
  </w:num>
  <w:num w:numId="9" w16cid:durableId="1474373478">
    <w:abstractNumId w:val="30"/>
  </w:num>
  <w:num w:numId="10" w16cid:durableId="1593969514">
    <w:abstractNumId w:val="6"/>
  </w:num>
  <w:num w:numId="11" w16cid:durableId="1618638664">
    <w:abstractNumId w:val="1"/>
  </w:num>
  <w:num w:numId="12" w16cid:durableId="1724982992">
    <w:abstractNumId w:val="17"/>
  </w:num>
  <w:num w:numId="13" w16cid:durableId="1791898427">
    <w:abstractNumId w:val="16"/>
  </w:num>
  <w:num w:numId="14" w16cid:durableId="1793205964">
    <w:abstractNumId w:val="24"/>
  </w:num>
  <w:num w:numId="15" w16cid:durableId="1802766445">
    <w:abstractNumId w:val="29"/>
  </w:num>
  <w:num w:numId="16" w16cid:durableId="1850098823">
    <w:abstractNumId w:val="13"/>
  </w:num>
  <w:num w:numId="17" w16cid:durableId="1970747332">
    <w:abstractNumId w:val="31"/>
  </w:num>
  <w:num w:numId="18" w16cid:durableId="1989702146">
    <w:abstractNumId w:val="8"/>
  </w:num>
  <w:num w:numId="19" w16cid:durableId="2124571291">
    <w:abstractNumId w:val="11"/>
  </w:num>
  <w:num w:numId="20" w16cid:durableId="221137687">
    <w:abstractNumId w:val="27"/>
  </w:num>
  <w:num w:numId="21" w16cid:durableId="225534421">
    <w:abstractNumId w:val="10"/>
  </w:num>
  <w:num w:numId="22" w16cid:durableId="248276686">
    <w:abstractNumId w:val="15"/>
  </w:num>
  <w:num w:numId="23" w16cid:durableId="430126315">
    <w:abstractNumId w:val="14"/>
  </w:num>
  <w:num w:numId="24" w16cid:durableId="528489060">
    <w:abstractNumId w:val="7"/>
  </w:num>
  <w:num w:numId="25" w16cid:durableId="53739761">
    <w:abstractNumId w:val="21"/>
  </w:num>
  <w:num w:numId="26" w16cid:durableId="709964667">
    <w:abstractNumId w:val="5"/>
  </w:num>
  <w:num w:numId="27" w16cid:durableId="766929653">
    <w:abstractNumId w:val="25"/>
  </w:num>
  <w:num w:numId="28" w16cid:durableId="83576450">
    <w:abstractNumId w:val="3"/>
  </w:num>
  <w:num w:numId="29" w16cid:durableId="895778317">
    <w:abstractNumId w:val="4"/>
  </w:num>
  <w:num w:numId="30" w16cid:durableId="911432123">
    <w:abstractNumId w:val="0"/>
  </w:num>
  <w:num w:numId="31" w16cid:durableId="920602649">
    <w:abstractNumId w:val="23"/>
  </w:num>
  <w:num w:numId="32" w16cid:durableId="952322021">
    <w:abstractNumId w:val="1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DF0"/>
    <w:rsid w:val="00001085"/>
    <w:rsid w:val="00006129"/>
    <w:rsid w:val="00006E61"/>
    <w:rsid w:val="00023387"/>
    <w:rsid w:val="000300CA"/>
    <w:rsid w:val="00030E04"/>
    <w:rsid w:val="00032106"/>
    <w:rsid w:val="00036DF0"/>
    <w:rsid w:val="00051777"/>
    <w:rsid w:val="00055BF8"/>
    <w:rsid w:val="000565FC"/>
    <w:rsid w:val="00057058"/>
    <w:rsid w:val="000615D7"/>
    <w:rsid w:val="00065F8E"/>
    <w:rsid w:val="00097005"/>
    <w:rsid w:val="000A3F8A"/>
    <w:rsid w:val="000B5D2F"/>
    <w:rsid w:val="000C315E"/>
    <w:rsid w:val="000D3513"/>
    <w:rsid w:val="000F18A8"/>
    <w:rsid w:val="000F1CF1"/>
    <w:rsid w:val="00102ADC"/>
    <w:rsid w:val="001069A7"/>
    <w:rsid w:val="00125842"/>
    <w:rsid w:val="00135574"/>
    <w:rsid w:val="00137B82"/>
    <w:rsid w:val="00144DAF"/>
    <w:rsid w:val="00162F90"/>
    <w:rsid w:val="0016510E"/>
    <w:rsid w:val="0017061A"/>
    <w:rsid w:val="001717D0"/>
    <w:rsid w:val="00174163"/>
    <w:rsid w:val="001773B8"/>
    <w:rsid w:val="001817AB"/>
    <w:rsid w:val="00182265"/>
    <w:rsid w:val="00185CA2"/>
    <w:rsid w:val="00196834"/>
    <w:rsid w:val="001A2CEB"/>
    <w:rsid w:val="001A4753"/>
    <w:rsid w:val="001A531F"/>
    <w:rsid w:val="001B4D27"/>
    <w:rsid w:val="001C1F42"/>
    <w:rsid w:val="001C1FED"/>
    <w:rsid w:val="001C4235"/>
    <w:rsid w:val="001E061C"/>
    <w:rsid w:val="001E3B8A"/>
    <w:rsid w:val="001E6C1D"/>
    <w:rsid w:val="001E7BE9"/>
    <w:rsid w:val="001F7371"/>
    <w:rsid w:val="0020257E"/>
    <w:rsid w:val="00214046"/>
    <w:rsid w:val="002173F2"/>
    <w:rsid w:val="002203F6"/>
    <w:rsid w:val="002427F9"/>
    <w:rsid w:val="00247C24"/>
    <w:rsid w:val="00257749"/>
    <w:rsid w:val="0027321E"/>
    <w:rsid w:val="00285A14"/>
    <w:rsid w:val="00295CBA"/>
    <w:rsid w:val="002C341B"/>
    <w:rsid w:val="002C6A1D"/>
    <w:rsid w:val="002E50DC"/>
    <w:rsid w:val="002E62D0"/>
    <w:rsid w:val="002F1B08"/>
    <w:rsid w:val="002F55B3"/>
    <w:rsid w:val="002F5EC0"/>
    <w:rsid w:val="003009C8"/>
    <w:rsid w:val="00304890"/>
    <w:rsid w:val="00313F08"/>
    <w:rsid w:val="0032270C"/>
    <w:rsid w:val="00327D7C"/>
    <w:rsid w:val="00335089"/>
    <w:rsid w:val="0033791F"/>
    <w:rsid w:val="00343528"/>
    <w:rsid w:val="00350579"/>
    <w:rsid w:val="00370B59"/>
    <w:rsid w:val="00373D0C"/>
    <w:rsid w:val="00373D51"/>
    <w:rsid w:val="0038104E"/>
    <w:rsid w:val="00390AF6"/>
    <w:rsid w:val="00391676"/>
    <w:rsid w:val="00391FA4"/>
    <w:rsid w:val="003930B4"/>
    <w:rsid w:val="00394CDD"/>
    <w:rsid w:val="003A7906"/>
    <w:rsid w:val="003B7F98"/>
    <w:rsid w:val="003C29B9"/>
    <w:rsid w:val="003C7717"/>
    <w:rsid w:val="003D040E"/>
    <w:rsid w:val="00400478"/>
    <w:rsid w:val="00402224"/>
    <w:rsid w:val="00407FF2"/>
    <w:rsid w:val="004119EB"/>
    <w:rsid w:val="00420C0C"/>
    <w:rsid w:val="00421799"/>
    <w:rsid w:val="00436CF0"/>
    <w:rsid w:val="00462344"/>
    <w:rsid w:val="00463A8E"/>
    <w:rsid w:val="00467B0F"/>
    <w:rsid w:val="00482458"/>
    <w:rsid w:val="00482C20"/>
    <w:rsid w:val="00493F06"/>
    <w:rsid w:val="004B4C9D"/>
    <w:rsid w:val="004C2D02"/>
    <w:rsid w:val="004C3653"/>
    <w:rsid w:val="004E1877"/>
    <w:rsid w:val="005005C1"/>
    <w:rsid w:val="005036D5"/>
    <w:rsid w:val="00516AE2"/>
    <w:rsid w:val="005200F0"/>
    <w:rsid w:val="00525395"/>
    <w:rsid w:val="005258B5"/>
    <w:rsid w:val="0054263E"/>
    <w:rsid w:val="00543BAB"/>
    <w:rsid w:val="00546AB2"/>
    <w:rsid w:val="0055329D"/>
    <w:rsid w:val="00555711"/>
    <w:rsid w:val="00582B23"/>
    <w:rsid w:val="00586EF1"/>
    <w:rsid w:val="00593878"/>
    <w:rsid w:val="005A742E"/>
    <w:rsid w:val="005B5477"/>
    <w:rsid w:val="005C2C50"/>
    <w:rsid w:val="005C70F1"/>
    <w:rsid w:val="005D0F6B"/>
    <w:rsid w:val="005D3EC5"/>
    <w:rsid w:val="005D4E3F"/>
    <w:rsid w:val="005D5F7D"/>
    <w:rsid w:val="005D78E0"/>
    <w:rsid w:val="005E1B09"/>
    <w:rsid w:val="005E2F74"/>
    <w:rsid w:val="005F61B2"/>
    <w:rsid w:val="00610AFF"/>
    <w:rsid w:val="006163A3"/>
    <w:rsid w:val="00626E30"/>
    <w:rsid w:val="00627E9E"/>
    <w:rsid w:val="00635BDB"/>
    <w:rsid w:val="0063727D"/>
    <w:rsid w:val="00645207"/>
    <w:rsid w:val="0065125B"/>
    <w:rsid w:val="00652476"/>
    <w:rsid w:val="00652641"/>
    <w:rsid w:val="00654910"/>
    <w:rsid w:val="00665C56"/>
    <w:rsid w:val="00672EF4"/>
    <w:rsid w:val="00682EA4"/>
    <w:rsid w:val="006B09AD"/>
    <w:rsid w:val="006C117F"/>
    <w:rsid w:val="006C7582"/>
    <w:rsid w:val="006D044C"/>
    <w:rsid w:val="006E1F48"/>
    <w:rsid w:val="006E6198"/>
    <w:rsid w:val="006F1064"/>
    <w:rsid w:val="006F4A1D"/>
    <w:rsid w:val="006F7601"/>
    <w:rsid w:val="006F7BF8"/>
    <w:rsid w:val="007007B6"/>
    <w:rsid w:val="007035B6"/>
    <w:rsid w:val="00713D9D"/>
    <w:rsid w:val="00717736"/>
    <w:rsid w:val="00722EAA"/>
    <w:rsid w:val="007277C4"/>
    <w:rsid w:val="00741B05"/>
    <w:rsid w:val="0074685B"/>
    <w:rsid w:val="00756E57"/>
    <w:rsid w:val="0075790A"/>
    <w:rsid w:val="00762A55"/>
    <w:rsid w:val="00765E78"/>
    <w:rsid w:val="00772F9C"/>
    <w:rsid w:val="00781369"/>
    <w:rsid w:val="00790B5C"/>
    <w:rsid w:val="0079250E"/>
    <w:rsid w:val="007936CA"/>
    <w:rsid w:val="007A3FD7"/>
    <w:rsid w:val="007C5748"/>
    <w:rsid w:val="007E22AF"/>
    <w:rsid w:val="007F66A5"/>
    <w:rsid w:val="007F6BDE"/>
    <w:rsid w:val="00804AF3"/>
    <w:rsid w:val="00807747"/>
    <w:rsid w:val="00816644"/>
    <w:rsid w:val="008207FF"/>
    <w:rsid w:val="00822590"/>
    <w:rsid w:val="008229A9"/>
    <w:rsid w:val="008239E7"/>
    <w:rsid w:val="00827D28"/>
    <w:rsid w:val="008437A0"/>
    <w:rsid w:val="00850732"/>
    <w:rsid w:val="008603D0"/>
    <w:rsid w:val="008641DA"/>
    <w:rsid w:val="00867020"/>
    <w:rsid w:val="00880CE2"/>
    <w:rsid w:val="0088320B"/>
    <w:rsid w:val="00883F08"/>
    <w:rsid w:val="008931B8"/>
    <w:rsid w:val="008A714F"/>
    <w:rsid w:val="008B07A4"/>
    <w:rsid w:val="008B71E7"/>
    <w:rsid w:val="008C5E2D"/>
    <w:rsid w:val="008D103D"/>
    <w:rsid w:val="008E245D"/>
    <w:rsid w:val="008E40FF"/>
    <w:rsid w:val="008F402B"/>
    <w:rsid w:val="009046F5"/>
    <w:rsid w:val="009064B0"/>
    <w:rsid w:val="00914579"/>
    <w:rsid w:val="00927B49"/>
    <w:rsid w:val="00935C51"/>
    <w:rsid w:val="0096399A"/>
    <w:rsid w:val="0097031D"/>
    <w:rsid w:val="00972FE7"/>
    <w:rsid w:val="009869B1"/>
    <w:rsid w:val="009A730D"/>
    <w:rsid w:val="009B06EC"/>
    <w:rsid w:val="009B0AAD"/>
    <w:rsid w:val="009B1D2D"/>
    <w:rsid w:val="009B339E"/>
    <w:rsid w:val="009B3DFB"/>
    <w:rsid w:val="009C128D"/>
    <w:rsid w:val="009C624B"/>
    <w:rsid w:val="009D579E"/>
    <w:rsid w:val="009D679B"/>
    <w:rsid w:val="009D7976"/>
    <w:rsid w:val="009E3321"/>
    <w:rsid w:val="009E48DC"/>
    <w:rsid w:val="009E7F49"/>
    <w:rsid w:val="009F4BF6"/>
    <w:rsid w:val="009F5D01"/>
    <w:rsid w:val="00A06A12"/>
    <w:rsid w:val="00A10D3E"/>
    <w:rsid w:val="00A1658F"/>
    <w:rsid w:val="00A3267B"/>
    <w:rsid w:val="00A42327"/>
    <w:rsid w:val="00A42B12"/>
    <w:rsid w:val="00A54ADF"/>
    <w:rsid w:val="00A55D70"/>
    <w:rsid w:val="00A573A4"/>
    <w:rsid w:val="00A77A5A"/>
    <w:rsid w:val="00A81123"/>
    <w:rsid w:val="00A83BB0"/>
    <w:rsid w:val="00AB0AC1"/>
    <w:rsid w:val="00AB1E35"/>
    <w:rsid w:val="00AB4E03"/>
    <w:rsid w:val="00AC1D26"/>
    <w:rsid w:val="00AD00B9"/>
    <w:rsid w:val="00AD6668"/>
    <w:rsid w:val="00AD7451"/>
    <w:rsid w:val="00AE00DC"/>
    <w:rsid w:val="00AF4172"/>
    <w:rsid w:val="00AF7ED5"/>
    <w:rsid w:val="00B01092"/>
    <w:rsid w:val="00B04F99"/>
    <w:rsid w:val="00B0734D"/>
    <w:rsid w:val="00B11630"/>
    <w:rsid w:val="00B232AD"/>
    <w:rsid w:val="00B25D96"/>
    <w:rsid w:val="00B4369C"/>
    <w:rsid w:val="00B45545"/>
    <w:rsid w:val="00B54A48"/>
    <w:rsid w:val="00B55813"/>
    <w:rsid w:val="00B5584F"/>
    <w:rsid w:val="00B7318D"/>
    <w:rsid w:val="00B75DEA"/>
    <w:rsid w:val="00B82207"/>
    <w:rsid w:val="00BA057D"/>
    <w:rsid w:val="00BD1ED7"/>
    <w:rsid w:val="00BE6F5C"/>
    <w:rsid w:val="00BF2D80"/>
    <w:rsid w:val="00BF67DB"/>
    <w:rsid w:val="00C018C9"/>
    <w:rsid w:val="00C0196F"/>
    <w:rsid w:val="00C11BB0"/>
    <w:rsid w:val="00C14591"/>
    <w:rsid w:val="00C14DAA"/>
    <w:rsid w:val="00C32645"/>
    <w:rsid w:val="00C33E89"/>
    <w:rsid w:val="00C35194"/>
    <w:rsid w:val="00C35C51"/>
    <w:rsid w:val="00C47D01"/>
    <w:rsid w:val="00C52ED0"/>
    <w:rsid w:val="00C53D38"/>
    <w:rsid w:val="00C72FA7"/>
    <w:rsid w:val="00C768FC"/>
    <w:rsid w:val="00C8248F"/>
    <w:rsid w:val="00C866AE"/>
    <w:rsid w:val="00C93275"/>
    <w:rsid w:val="00C9611F"/>
    <w:rsid w:val="00CB0CF1"/>
    <w:rsid w:val="00CB16A9"/>
    <w:rsid w:val="00CB3EEF"/>
    <w:rsid w:val="00CC2D3F"/>
    <w:rsid w:val="00CC52DF"/>
    <w:rsid w:val="00CC5D71"/>
    <w:rsid w:val="00CD608A"/>
    <w:rsid w:val="00CD70B5"/>
    <w:rsid w:val="00CE5011"/>
    <w:rsid w:val="00CE5E37"/>
    <w:rsid w:val="00D01C98"/>
    <w:rsid w:val="00D04A5D"/>
    <w:rsid w:val="00D11BC9"/>
    <w:rsid w:val="00D15864"/>
    <w:rsid w:val="00D17490"/>
    <w:rsid w:val="00D2152D"/>
    <w:rsid w:val="00D25F28"/>
    <w:rsid w:val="00D30A1F"/>
    <w:rsid w:val="00D323B4"/>
    <w:rsid w:val="00D35D0F"/>
    <w:rsid w:val="00D41B80"/>
    <w:rsid w:val="00D465F3"/>
    <w:rsid w:val="00D554D6"/>
    <w:rsid w:val="00D66C87"/>
    <w:rsid w:val="00D832A3"/>
    <w:rsid w:val="00D8405B"/>
    <w:rsid w:val="00D840B5"/>
    <w:rsid w:val="00D91B2F"/>
    <w:rsid w:val="00D920CA"/>
    <w:rsid w:val="00DA393A"/>
    <w:rsid w:val="00DB6153"/>
    <w:rsid w:val="00DC3399"/>
    <w:rsid w:val="00DC6E8A"/>
    <w:rsid w:val="00DD5816"/>
    <w:rsid w:val="00DD7971"/>
    <w:rsid w:val="00DE2865"/>
    <w:rsid w:val="00DE4B43"/>
    <w:rsid w:val="00DF367C"/>
    <w:rsid w:val="00DF3BA3"/>
    <w:rsid w:val="00E038D2"/>
    <w:rsid w:val="00E03F6A"/>
    <w:rsid w:val="00E17023"/>
    <w:rsid w:val="00E214F4"/>
    <w:rsid w:val="00E242D2"/>
    <w:rsid w:val="00E256E3"/>
    <w:rsid w:val="00E45670"/>
    <w:rsid w:val="00E51536"/>
    <w:rsid w:val="00E52541"/>
    <w:rsid w:val="00E5361B"/>
    <w:rsid w:val="00E63AAB"/>
    <w:rsid w:val="00E7111E"/>
    <w:rsid w:val="00E73EC8"/>
    <w:rsid w:val="00E7424C"/>
    <w:rsid w:val="00E74AB8"/>
    <w:rsid w:val="00E76EE7"/>
    <w:rsid w:val="00E77112"/>
    <w:rsid w:val="00E828C3"/>
    <w:rsid w:val="00E921A0"/>
    <w:rsid w:val="00E9368E"/>
    <w:rsid w:val="00E94E03"/>
    <w:rsid w:val="00EA44E4"/>
    <w:rsid w:val="00EB3F33"/>
    <w:rsid w:val="00EB756D"/>
    <w:rsid w:val="00EE0344"/>
    <w:rsid w:val="00F013CD"/>
    <w:rsid w:val="00F10098"/>
    <w:rsid w:val="00F261F7"/>
    <w:rsid w:val="00F26BB4"/>
    <w:rsid w:val="00F420DE"/>
    <w:rsid w:val="00F43867"/>
    <w:rsid w:val="00F5179A"/>
    <w:rsid w:val="00F53DFE"/>
    <w:rsid w:val="00F64283"/>
    <w:rsid w:val="00F71132"/>
    <w:rsid w:val="00F74F5D"/>
    <w:rsid w:val="00F80340"/>
    <w:rsid w:val="00F837B7"/>
    <w:rsid w:val="00F841C8"/>
    <w:rsid w:val="00F858B0"/>
    <w:rsid w:val="00F96815"/>
    <w:rsid w:val="00FB259E"/>
    <w:rsid w:val="00FE1D55"/>
    <w:rsid w:val="00FF1912"/>
    <w:rsid w:val="026F78E9"/>
    <w:rsid w:val="1AB92AD6"/>
    <w:rsid w:val="1EFBD5DB"/>
    <w:rsid w:val="22AB1DDB"/>
    <w:rsid w:val="2D815992"/>
    <w:rsid w:val="596B97D9"/>
    <w:rsid w:val="745A7A9C"/>
    <w:rsid w:val="77F7517D"/>
    <w:rsid w:val="796807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337E9E"/>
  <w15:docId w15:val="{E121CFC1-FE6F-4B53-AEE2-7B6BACA350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uiPriority="9" w:semiHidden="1" w:unhideWhenUsed="1" w:qFormat="1"/>
    <w:lsdException w:name="heading 6"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4">
    <w:name w:val="heading 4"/>
    <w:basedOn w:val="Normal"/>
    <w:next w:val="Normal"/>
    <w:link w:val="Heading4Char"/>
    <w:uiPriority w:val="99"/>
    <w:qFormat/>
    <w:rsid w:val="00036DF0"/>
    <w:pPr>
      <w:keepNext/>
      <w:spacing w:after="0" w:line="240" w:lineRule="auto"/>
      <w:outlineLvl w:val="3"/>
    </w:pPr>
    <w:rPr>
      <w:rFonts w:ascii="Arial" w:hAnsi="Arial" w:eastAsia="Times New Roman" w:cs="Times New Roman"/>
      <w:b/>
      <w:sz w:val="28"/>
      <w:szCs w:val="32"/>
    </w:rPr>
  </w:style>
  <w:style w:type="paragraph" w:styleId="Heading6">
    <w:name w:val="heading 6"/>
    <w:basedOn w:val="Normal"/>
    <w:next w:val="Normal"/>
    <w:link w:val="Heading6Char"/>
    <w:uiPriority w:val="99"/>
    <w:qFormat/>
    <w:rsid w:val="00036DF0"/>
    <w:pPr>
      <w:spacing w:before="240" w:after="60" w:line="240" w:lineRule="auto"/>
      <w:outlineLvl w:val="5"/>
    </w:pPr>
    <w:rPr>
      <w:rFonts w:ascii="Times New Roman" w:hAnsi="Times New Roman" w:eastAsia="Times New Roman" w:cs="Times New Roman"/>
      <w:b/>
      <w:bCs/>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9"/>
    <w:rsid w:val="00036DF0"/>
    <w:rPr>
      <w:rFonts w:ascii="Arial" w:hAnsi="Arial" w:eastAsia="Times New Roman" w:cs="Times New Roman"/>
      <w:b/>
      <w:sz w:val="28"/>
      <w:szCs w:val="32"/>
    </w:rPr>
  </w:style>
  <w:style w:type="character" w:styleId="Heading6Char" w:customStyle="1">
    <w:name w:val="Heading 6 Char"/>
    <w:basedOn w:val="DefaultParagraphFont"/>
    <w:link w:val="Heading6"/>
    <w:uiPriority w:val="99"/>
    <w:rsid w:val="00036DF0"/>
    <w:rPr>
      <w:rFonts w:ascii="Times New Roman" w:hAnsi="Times New Roman" w:eastAsia="Times New Roman" w:cs="Times New Roman"/>
      <w:b/>
      <w:bCs/>
      <w:lang w:val="en-US"/>
    </w:rPr>
  </w:style>
  <w:style w:type="paragraph" w:styleId="BodyTextIndent">
    <w:name w:val="Body Text Indent"/>
    <w:basedOn w:val="Normal"/>
    <w:link w:val="BodyTextIndentChar"/>
    <w:uiPriority w:val="99"/>
    <w:rsid w:val="00036DF0"/>
    <w:pPr>
      <w:spacing w:after="0" w:line="240" w:lineRule="auto"/>
      <w:ind w:left="709" w:firstLine="11"/>
    </w:pPr>
    <w:rPr>
      <w:rFonts w:ascii="Arial" w:hAnsi="Arial" w:eastAsia="Times New Roman" w:cs="Times New Roman"/>
      <w:sz w:val="24"/>
      <w:szCs w:val="20"/>
      <w:lang w:eastAsia="en-GB"/>
    </w:rPr>
  </w:style>
  <w:style w:type="character" w:styleId="BodyTextIndentChar" w:customStyle="1">
    <w:name w:val="Body Text Indent Char"/>
    <w:basedOn w:val="DefaultParagraphFont"/>
    <w:link w:val="BodyTextIndent"/>
    <w:uiPriority w:val="99"/>
    <w:rsid w:val="00036DF0"/>
    <w:rPr>
      <w:rFonts w:ascii="Arial" w:hAnsi="Arial" w:eastAsia="Times New Roman" w:cs="Times New Roman"/>
      <w:sz w:val="24"/>
      <w:szCs w:val="20"/>
      <w:lang w:eastAsia="en-GB"/>
    </w:rPr>
  </w:style>
  <w:style w:type="paragraph" w:styleId="BodyText2">
    <w:name w:val="Body Text 2"/>
    <w:basedOn w:val="Normal"/>
    <w:link w:val="BodyText2Char"/>
    <w:uiPriority w:val="99"/>
    <w:rsid w:val="00036DF0"/>
    <w:pPr>
      <w:spacing w:after="120" w:line="480" w:lineRule="auto"/>
    </w:pPr>
    <w:rPr>
      <w:rFonts w:ascii="Arial" w:hAnsi="Arial" w:eastAsia="Times New Roman" w:cs="Times New Roman"/>
      <w:sz w:val="24"/>
      <w:szCs w:val="24"/>
      <w:lang w:val="en-US"/>
    </w:rPr>
  </w:style>
  <w:style w:type="character" w:styleId="BodyText2Char" w:customStyle="1">
    <w:name w:val="Body Text 2 Char"/>
    <w:basedOn w:val="DefaultParagraphFont"/>
    <w:link w:val="BodyText2"/>
    <w:uiPriority w:val="99"/>
    <w:rsid w:val="00036DF0"/>
    <w:rPr>
      <w:rFonts w:ascii="Arial" w:hAnsi="Arial" w:eastAsia="Times New Roman" w:cs="Times New Roman"/>
      <w:sz w:val="24"/>
      <w:szCs w:val="24"/>
      <w:lang w:val="en-US"/>
    </w:rPr>
  </w:style>
  <w:style w:type="paragraph" w:styleId="FootnoteText">
    <w:name w:val="footnote text"/>
    <w:basedOn w:val="Normal"/>
    <w:link w:val="FootnoteTextChar"/>
    <w:semiHidden/>
    <w:rsid w:val="00036DF0"/>
    <w:pPr>
      <w:spacing w:after="0" w:line="240" w:lineRule="auto"/>
    </w:pPr>
    <w:rPr>
      <w:rFonts w:ascii="Times New Roman" w:hAnsi="Times New Roman" w:eastAsia="Times New Roman" w:cs="Times New Roman"/>
      <w:sz w:val="20"/>
      <w:szCs w:val="20"/>
    </w:rPr>
  </w:style>
  <w:style w:type="character" w:styleId="FootnoteTextChar" w:customStyle="1">
    <w:name w:val="Footnote Text Char"/>
    <w:basedOn w:val="DefaultParagraphFont"/>
    <w:link w:val="FootnoteText"/>
    <w:semiHidden/>
    <w:rsid w:val="00036DF0"/>
    <w:rPr>
      <w:rFonts w:ascii="Times New Roman" w:hAnsi="Times New Roman" w:eastAsia="Times New Roman" w:cs="Times New Roman"/>
      <w:sz w:val="20"/>
      <w:szCs w:val="20"/>
    </w:rPr>
  </w:style>
  <w:style w:type="paragraph" w:styleId="Footer">
    <w:name w:val="footer"/>
    <w:basedOn w:val="Normal"/>
    <w:link w:val="FooterChar"/>
    <w:uiPriority w:val="99"/>
    <w:rsid w:val="00036DF0"/>
    <w:pPr>
      <w:tabs>
        <w:tab w:val="center" w:pos="4320"/>
        <w:tab w:val="right" w:pos="8640"/>
      </w:tabs>
      <w:spacing w:after="0" w:line="240" w:lineRule="auto"/>
    </w:pPr>
    <w:rPr>
      <w:rFonts w:ascii="Times New Roman" w:hAnsi="Times New Roman" w:eastAsia="Times New Roman" w:cs="Times New Roman"/>
      <w:sz w:val="24"/>
      <w:szCs w:val="24"/>
      <w:lang w:val="en-US"/>
    </w:rPr>
  </w:style>
  <w:style w:type="character" w:styleId="FooterChar" w:customStyle="1">
    <w:name w:val="Footer Char"/>
    <w:basedOn w:val="DefaultParagraphFont"/>
    <w:link w:val="Footer"/>
    <w:uiPriority w:val="99"/>
    <w:rsid w:val="00036DF0"/>
    <w:rPr>
      <w:rFonts w:ascii="Times New Roman" w:hAnsi="Times New Roman" w:eastAsia="Times New Roman" w:cs="Times New Roman"/>
      <w:sz w:val="24"/>
      <w:szCs w:val="24"/>
      <w:lang w:val="en-US"/>
    </w:rPr>
  </w:style>
  <w:style w:type="character" w:styleId="PageNumber">
    <w:name w:val="page number"/>
    <w:basedOn w:val="DefaultParagraphFont"/>
    <w:uiPriority w:val="99"/>
    <w:rsid w:val="00036DF0"/>
    <w:rPr>
      <w:rFonts w:cs="Times New Roman"/>
    </w:rPr>
  </w:style>
  <w:style w:type="table" w:styleId="TableGrid">
    <w:name w:val="Table Grid"/>
    <w:basedOn w:val="TableNormal"/>
    <w:rsid w:val="00036DF0"/>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77A5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7A5A"/>
    <w:rPr>
      <w:rFonts w:ascii="Tahoma" w:hAnsi="Tahoma" w:cs="Tahoma"/>
      <w:sz w:val="16"/>
      <w:szCs w:val="16"/>
    </w:rPr>
  </w:style>
  <w:style w:type="paragraph" w:styleId="BodyText">
    <w:name w:val="Body Text"/>
    <w:basedOn w:val="Normal"/>
    <w:link w:val="BodyTextChar"/>
    <w:uiPriority w:val="99"/>
    <w:unhideWhenUsed/>
    <w:rsid w:val="00A77A5A"/>
    <w:pPr>
      <w:spacing w:after="120"/>
    </w:pPr>
  </w:style>
  <w:style w:type="character" w:styleId="BodyTextChar" w:customStyle="1">
    <w:name w:val="Body Text Char"/>
    <w:basedOn w:val="DefaultParagraphFont"/>
    <w:link w:val="BodyText"/>
    <w:uiPriority w:val="99"/>
    <w:rsid w:val="00A77A5A"/>
  </w:style>
  <w:style w:type="character" w:styleId="CommentReference">
    <w:name w:val="Comment Reference"/>
    <w:basedOn w:val="DefaultParagraphFont"/>
    <w:uiPriority w:val="99"/>
    <w:semiHidden/>
    <w:unhideWhenUsed/>
    <w:rsid w:val="008F402B"/>
    <w:rPr>
      <w:sz w:val="16"/>
      <w:szCs w:val="16"/>
    </w:rPr>
  </w:style>
  <w:style w:type="paragraph" w:styleId="CommentText">
    <w:name w:val="Comment Text"/>
    <w:basedOn w:val="Normal"/>
    <w:link w:val="CommentTextChar"/>
    <w:uiPriority w:val="99"/>
    <w:unhideWhenUsed/>
    <w:rsid w:val="008F402B"/>
    <w:pPr>
      <w:spacing w:line="240" w:lineRule="auto"/>
    </w:pPr>
    <w:rPr>
      <w:sz w:val="20"/>
      <w:szCs w:val="20"/>
    </w:rPr>
  </w:style>
  <w:style w:type="character" w:styleId="CommentTextChar" w:customStyle="1">
    <w:name w:val="Comment Text Char"/>
    <w:basedOn w:val="DefaultParagraphFont"/>
    <w:link w:val="CommentText"/>
    <w:uiPriority w:val="99"/>
    <w:rsid w:val="008F402B"/>
    <w:rPr>
      <w:sz w:val="20"/>
      <w:szCs w:val="20"/>
    </w:rPr>
  </w:style>
  <w:style w:type="paragraph" w:styleId="CommentSubject">
    <w:name w:val="Comment Subject"/>
    <w:basedOn w:val="CommentText"/>
    <w:next w:val="CommentText"/>
    <w:link w:val="CommentSubjectChar"/>
    <w:uiPriority w:val="99"/>
    <w:semiHidden/>
    <w:unhideWhenUsed/>
    <w:rsid w:val="008F402B"/>
    <w:rPr>
      <w:b/>
      <w:bCs/>
    </w:rPr>
  </w:style>
  <w:style w:type="character" w:styleId="CommentSubjectChar" w:customStyle="1">
    <w:name w:val="Comment Subject Char"/>
    <w:basedOn w:val="CommentTextChar"/>
    <w:link w:val="CommentSubject"/>
    <w:uiPriority w:val="99"/>
    <w:semiHidden/>
    <w:rsid w:val="008F402B"/>
    <w:rPr>
      <w:b/>
      <w:bCs/>
      <w:sz w:val="20"/>
      <w:szCs w:val="20"/>
    </w:rPr>
  </w:style>
  <w:style w:type="paragraph" w:styleId="ListParagraph">
    <w:name w:val="List Paragraph"/>
    <w:basedOn w:val="Normal"/>
    <w:uiPriority w:val="34"/>
    <w:qFormat/>
    <w:rsid w:val="00D920CA"/>
    <w:pPr>
      <w:ind w:left="720"/>
      <w:contextualSpacing/>
    </w:pPr>
  </w:style>
  <w:style w:type="paragraph" w:styleId="Header">
    <w:name w:val="header"/>
    <w:basedOn w:val="Normal"/>
    <w:link w:val="HeaderChar"/>
    <w:uiPriority w:val="99"/>
    <w:unhideWhenUsed/>
    <w:rsid w:val="00C8248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8248F"/>
  </w:style>
  <w:style w:type="paragraph" w:styleId="NoSpacing">
    <w:name w:val="No Spacing"/>
    <w:uiPriority w:val="1"/>
    <w:qFormat/>
    <w:rsid w:val="007F6BDE"/>
    <w:pPr>
      <w:spacing w:after="0" w:line="240" w:lineRule="auto"/>
    </w:pPr>
  </w:style>
  <w:style w:type="paragraph" w:styleId="ListBullet">
    <w:name w:val="List Bullet"/>
    <w:basedOn w:val="BodyText"/>
    <w:autoRedefine/>
    <w:rsid w:val="00D04A5D"/>
    <w:pPr>
      <w:numPr>
        <w:numId w:val="23"/>
      </w:numPr>
      <w:tabs>
        <w:tab w:val="clear" w:pos="1800"/>
        <w:tab w:val="num" w:pos="360"/>
      </w:tabs>
      <w:spacing w:after="0" w:line="20" w:lineRule="atLeast"/>
      <w:ind w:left="0" w:firstLine="0"/>
    </w:pPr>
    <w:rPr>
      <w:rFonts w:ascii="Arial" w:hAnsi="Arial" w:eastAsia="Times New Roman" w:cs="Arial"/>
      <w:bCs/>
      <w:kern w:val="24"/>
      <w:sz w:val="20"/>
      <w:szCs w:val="20"/>
    </w:rPr>
  </w:style>
  <w:style w:type="paragraph" w:styleId="Default" w:customStyle="1">
    <w:name w:val="Default"/>
    <w:rsid w:val="005B5477"/>
    <w:pPr>
      <w:autoSpaceDE w:val="0"/>
      <w:autoSpaceDN w:val="0"/>
      <w:adjustRightInd w:val="0"/>
      <w:spacing w:after="0" w:line="240" w:lineRule="auto"/>
    </w:pPr>
    <w:rPr>
      <w:rFonts w:ascii="Symbol" w:hAnsi="Symbol" w:eastAsia="Times New Roman" w:cs="Symbo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microsoft.com/office/2011/relationships/people" Target="people.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oter" Target="footer2.xml" Id="rId15" /><Relationship Type="http://schemas.microsoft.com/office/2016/09/relationships/commentsIds" Target="commentsIds.xml" Id="rId10" /><Relationship Type="http://schemas.openxmlformats.org/officeDocument/2006/relationships/webSettings" Target="webSettings.xml" Id="rId4" /><Relationship Type="http://schemas.microsoft.com/office/2011/relationships/commentsExtended" Target="commentsExtended.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NHS Professionals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Megan Grant</dc:creator>
  <keywords/>
  <lastModifiedBy>Robb Gardner</lastModifiedBy>
  <revision>6</revision>
  <lastPrinted>2024-12-18T12:45:00.0000000Z</lastPrinted>
  <dcterms:created xsi:type="dcterms:W3CDTF">2026-08-26T08:36:00.0000000Z</dcterms:created>
  <dcterms:modified xsi:type="dcterms:W3CDTF">2026-08-26T09:53:09.1153536Z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-686325087</vt:i4>
  </property>
  <property fmtid="{D5CDD505-2E9C-101B-9397-08002B2CF9AE}" pid="3" name="_NewReviewCycle">
    <vt:lpwstr/>
  </property>
  <property fmtid="{D5CDD505-2E9C-101B-9397-08002B2CF9AE}" pid="4" name="_EmailSubject">
    <vt:lpwstr>Job description template and JE Dimensions</vt:lpwstr>
  </property>
  <property fmtid="{D5CDD505-2E9C-101B-9397-08002B2CF9AE}" pid="5" name="_AuthorEmail">
    <vt:lpwstr>Rupal.Shah@NHSProfessionals.nhs.uk</vt:lpwstr>
  </property>
  <property fmtid="{D5CDD505-2E9C-101B-9397-08002B2CF9AE}" pid="6" name="_AuthorEmailDisplayName">
    <vt:lpwstr>Rupal Shah</vt:lpwstr>
  </property>
  <property fmtid="{D5CDD505-2E9C-101B-9397-08002B2CF9AE}" pid="7" name="_PreviousAdHocReviewCycleID">
    <vt:i4>1684849756</vt:i4>
  </property>
  <property fmtid="{D5CDD505-2E9C-101B-9397-08002B2CF9AE}" pid="8" name="_ReviewingToolsShownOnce">
    <vt:lpwstr/>
  </property>
</Properties>
</file>